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CC98" w14:textId="315CE512" w:rsidR="002D0D0C" w:rsidRDefault="00936B3E">
      <w:r w:rsidRPr="002773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93B6B2F" wp14:editId="28207378">
            <wp:simplePos x="0" y="0"/>
            <wp:positionH relativeFrom="margin">
              <wp:posOffset>5229727</wp:posOffset>
            </wp:positionH>
            <wp:positionV relativeFrom="margin">
              <wp:posOffset>-753812</wp:posOffset>
            </wp:positionV>
            <wp:extent cx="1152525" cy="1152525"/>
            <wp:effectExtent l="0" t="0" r="9525" b="9525"/>
            <wp:wrapSquare wrapText="bothSides"/>
            <wp:docPr id="2" name="Bildobjekt 2" descr="C:\ArbetsDokument\Mastocytos\Minnesanteckningar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betsDokument\Mastocytos\Minnesanteckningar\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3D6" w:rsidRPr="00936B3E">
        <w:rPr>
          <w:b/>
          <w:bCs/>
        </w:rPr>
        <w:t xml:space="preserve">Mötesanteckningar Svenska </w:t>
      </w:r>
      <w:proofErr w:type="spellStart"/>
      <w:r w:rsidR="00DC73D6" w:rsidRPr="00936B3E">
        <w:rPr>
          <w:b/>
          <w:bCs/>
        </w:rPr>
        <w:t>Mastocytosgruppens</w:t>
      </w:r>
      <w:proofErr w:type="spellEnd"/>
      <w:r w:rsidR="00DC73D6" w:rsidRPr="00936B3E">
        <w:rPr>
          <w:b/>
          <w:bCs/>
        </w:rPr>
        <w:t xml:space="preserve"> årsmöte 2021</w:t>
      </w:r>
      <w:r w:rsidR="00DC73D6">
        <w:t xml:space="preserve"> (2022-01-21)</w:t>
      </w:r>
      <w:r w:rsidRPr="00936B3E">
        <w:rPr>
          <w:rFonts w:ascii="Times New Roman" w:hAnsi="Times New Roman" w:cs="Times New Roman"/>
          <w:noProof/>
        </w:rPr>
        <w:t xml:space="preserve"> </w:t>
      </w:r>
    </w:p>
    <w:p w14:paraId="1A4FD957" w14:textId="0456FBF4" w:rsidR="00936B3E" w:rsidRDefault="00936B3E">
      <w:r>
        <w:t>Mötet hölls via zoom med 47 anmälda deltagare</w:t>
      </w:r>
    </w:p>
    <w:p w14:paraId="4259BAE3" w14:textId="77777777" w:rsidR="00B82635" w:rsidRDefault="00DC73D6" w:rsidP="00DC73D6">
      <w:r w:rsidRPr="00B82635">
        <w:rPr>
          <w:b/>
        </w:rPr>
        <w:t>Årsmöte</w:t>
      </w:r>
      <w:r w:rsidR="00B82635">
        <w:t xml:space="preserve"> (</w:t>
      </w:r>
      <w:r>
        <w:t>Gunnar Nilsson</w:t>
      </w:r>
      <w:r w:rsidR="00B82635">
        <w:t>):</w:t>
      </w:r>
    </w:p>
    <w:p w14:paraId="07635DE0" w14:textId="77777777" w:rsidR="00DC73D6" w:rsidRDefault="00DC73D6" w:rsidP="00DC73D6">
      <w:r>
        <w:t xml:space="preserve">Svenska </w:t>
      </w:r>
      <w:proofErr w:type="spellStart"/>
      <w:r>
        <w:t>mastocytosgruppens</w:t>
      </w:r>
      <w:proofErr w:type="spellEnd"/>
      <w:r>
        <w:t xml:space="preserve"> arbete:</w:t>
      </w:r>
    </w:p>
    <w:p w14:paraId="0A1511D3" w14:textId="77777777" w:rsidR="00DC73D6" w:rsidRDefault="00DC73D6" w:rsidP="00DC73D6">
      <w:pPr>
        <w:pStyle w:val="Liststycke"/>
        <w:numPr>
          <w:ilvl w:val="0"/>
          <w:numId w:val="2"/>
        </w:numPr>
      </w:pPr>
      <w:r>
        <w:t>Att verkar för en jämlik vård i hela landet.</w:t>
      </w:r>
    </w:p>
    <w:p w14:paraId="65598F03" w14:textId="77777777" w:rsidR="00DC73D6" w:rsidRDefault="00DC73D6" w:rsidP="00DC73D6">
      <w:pPr>
        <w:pStyle w:val="Liststycke"/>
        <w:numPr>
          <w:ilvl w:val="0"/>
          <w:numId w:val="2"/>
        </w:numPr>
      </w:pPr>
      <w:r>
        <w:t>Utarbeta riktlinjer för diagnostik och behandling.</w:t>
      </w:r>
    </w:p>
    <w:p w14:paraId="37D04B3E" w14:textId="77777777" w:rsidR="00DC73D6" w:rsidRDefault="00DC73D6" w:rsidP="00DC73D6">
      <w:pPr>
        <w:pStyle w:val="Liststycke"/>
        <w:numPr>
          <w:ilvl w:val="0"/>
          <w:numId w:val="2"/>
        </w:numPr>
      </w:pPr>
      <w:r>
        <w:t>Registrering i kvalitetsregister, biobankning av patientprover.</w:t>
      </w:r>
    </w:p>
    <w:p w14:paraId="4CE36B9B" w14:textId="77777777" w:rsidR="00DC73D6" w:rsidRDefault="00DC73D6" w:rsidP="00DC73D6">
      <w:pPr>
        <w:pStyle w:val="Liststycke"/>
        <w:numPr>
          <w:ilvl w:val="0"/>
          <w:numId w:val="2"/>
        </w:numPr>
      </w:pPr>
      <w:r>
        <w:t>Hålla regelbundna öppna möten.</w:t>
      </w:r>
    </w:p>
    <w:p w14:paraId="4BA3EA3B" w14:textId="6DAFE4C2" w:rsidR="00DC73D6" w:rsidRDefault="00DC73D6" w:rsidP="00DC73D6">
      <w:r>
        <w:t>Val av styrgrupp sker för 2 år per gång. Sty</w:t>
      </w:r>
      <w:r w:rsidR="00936B3E">
        <w:t>r</w:t>
      </w:r>
      <w:r>
        <w:t xml:space="preserve">gruppen består av ordförande och sekreterare samt regionala representanter inom hematolog och därtill representanter för de olika specialiteter som arbetar med </w:t>
      </w:r>
      <w:proofErr w:type="spellStart"/>
      <w:r>
        <w:t>mastocytos</w:t>
      </w:r>
      <w:proofErr w:type="spellEnd"/>
      <w:r>
        <w:t>. Beslut om omval av hela styrgruppen vid detta möte men planering för ett nytt möte med styrgruppen senare under året då förhoppningsvis fler kan närvara.</w:t>
      </w:r>
    </w:p>
    <w:p w14:paraId="6A5DB9DD" w14:textId="77777777" w:rsidR="002E76CF" w:rsidRDefault="002E76CF" w:rsidP="00DC73D6">
      <w:r>
        <w:t>Verksamhetsberättelse för 2021:</w:t>
      </w:r>
    </w:p>
    <w:p w14:paraId="28B04AB9" w14:textId="77777777" w:rsidR="002E76CF" w:rsidRDefault="002E76CF" w:rsidP="002E76CF">
      <w:pPr>
        <w:pStyle w:val="Liststycke"/>
        <w:numPr>
          <w:ilvl w:val="0"/>
          <w:numId w:val="2"/>
        </w:numPr>
      </w:pPr>
      <w:r>
        <w:t>Diagnosgruppsmöte SFH 24/3. Diskussioner om gemensam hematologisk biobank, verkar dessvärre svårt att genomföra.</w:t>
      </w:r>
    </w:p>
    <w:p w14:paraId="0E2F6337" w14:textId="77777777" w:rsidR="002E76CF" w:rsidRDefault="002E76CF" w:rsidP="00B82635">
      <w:pPr>
        <w:pStyle w:val="Liststycke"/>
        <w:numPr>
          <w:ilvl w:val="0"/>
          <w:numId w:val="2"/>
        </w:numPr>
      </w:pPr>
      <w:r>
        <w:t>Uppdatering av nationella riktlinjer.</w:t>
      </w:r>
    </w:p>
    <w:p w14:paraId="4AFDFDCF" w14:textId="77777777" w:rsidR="002E76CF" w:rsidRDefault="002E76CF" w:rsidP="002E76CF">
      <w:pPr>
        <w:pStyle w:val="Liststycke"/>
        <w:numPr>
          <w:ilvl w:val="0"/>
          <w:numId w:val="2"/>
        </w:numPr>
      </w:pPr>
      <w:r>
        <w:t xml:space="preserve">Diskussion med SoS om nationell högspecialiserad vård – någonting för </w:t>
      </w:r>
      <w:proofErr w:type="spellStart"/>
      <w:r>
        <w:t>mastocytos</w:t>
      </w:r>
      <w:proofErr w:type="spellEnd"/>
      <w:r>
        <w:t>?</w:t>
      </w:r>
    </w:p>
    <w:p w14:paraId="0CFEDD52" w14:textId="11F5BE73" w:rsidR="002E76CF" w:rsidRDefault="002E76CF" w:rsidP="002E76CF">
      <w:pPr>
        <w:pStyle w:val="Liststycke"/>
        <w:numPr>
          <w:ilvl w:val="0"/>
          <w:numId w:val="2"/>
        </w:numPr>
      </w:pPr>
      <w:r>
        <w:t xml:space="preserve">ECNM i Brno 26-28/8, hybridmöte. </w:t>
      </w:r>
      <w:proofErr w:type="spellStart"/>
      <w:proofErr w:type="gramStart"/>
      <w:r>
        <w:t>Bl</w:t>
      </w:r>
      <w:proofErr w:type="spellEnd"/>
      <w:r>
        <w:t xml:space="preserve"> a</w:t>
      </w:r>
      <w:proofErr w:type="gramEnd"/>
      <w:r>
        <w:t xml:space="preserve"> presenterades av Karl </w:t>
      </w:r>
      <w:proofErr w:type="spellStart"/>
      <w:r>
        <w:t>Sotlar</w:t>
      </w:r>
      <w:proofErr w:type="spellEnd"/>
      <w:r>
        <w:t xml:space="preserve"> en web-portal med olika </w:t>
      </w:r>
      <w:proofErr w:type="spellStart"/>
      <w:r>
        <w:t>mastocytosfall</w:t>
      </w:r>
      <w:proofErr w:type="spellEnd"/>
      <w:r>
        <w:t xml:space="preserve"> för patologer (</w:t>
      </w:r>
      <w:hyperlink r:id="rId6" w:history="1">
        <w:r w:rsidR="00A903E3" w:rsidRPr="00A862D9">
          <w:rPr>
            <w:rStyle w:val="Hyperlnk"/>
          </w:rPr>
          <w:t>www.mastocytosis-training.com/portal/mastocytosis</w:t>
        </w:r>
      </w:hyperlink>
      <w:r w:rsidR="00A903E3">
        <w:t>; lösenord: mastcell</w:t>
      </w:r>
      <w:r>
        <w:t>).</w:t>
      </w:r>
    </w:p>
    <w:p w14:paraId="287D5494" w14:textId="77777777" w:rsidR="00B82635" w:rsidRDefault="002E76CF" w:rsidP="002E76CF">
      <w:pPr>
        <w:pStyle w:val="Liststycke"/>
        <w:numPr>
          <w:ilvl w:val="0"/>
          <w:numId w:val="2"/>
        </w:numPr>
      </w:pPr>
      <w:r>
        <w:t xml:space="preserve">Ett antal </w:t>
      </w:r>
      <w:r w:rsidR="00B82635">
        <w:t>vetenskapliga artiklar med svenska medförfattare har publicerats.</w:t>
      </w:r>
    </w:p>
    <w:p w14:paraId="6B2277AC" w14:textId="77777777" w:rsidR="002E76CF" w:rsidRDefault="00B82635" w:rsidP="002E76CF">
      <w:pPr>
        <w:pStyle w:val="Liststycke"/>
        <w:numPr>
          <w:ilvl w:val="0"/>
          <w:numId w:val="2"/>
        </w:numPr>
      </w:pPr>
      <w:r>
        <w:t xml:space="preserve">ECNM har publicerat riktlinjer för </w:t>
      </w:r>
      <w:proofErr w:type="spellStart"/>
      <w:r>
        <w:t>Covid</w:t>
      </w:r>
      <w:proofErr w:type="spellEnd"/>
      <w:r>
        <w:t xml:space="preserve"> och </w:t>
      </w:r>
      <w:proofErr w:type="spellStart"/>
      <w:r>
        <w:t>mastocytos</w:t>
      </w:r>
      <w:proofErr w:type="spellEnd"/>
      <w:r>
        <w:t xml:space="preserve"> samt MCAS med deltagande av svenska författare. Nytt förslag på uppdaterade diagnoskriterier.</w:t>
      </w:r>
    </w:p>
    <w:p w14:paraId="2455ED62" w14:textId="77777777" w:rsidR="00B82635" w:rsidRDefault="00B82635" w:rsidP="00B82635">
      <w:r>
        <w:t>Planer för 2022: Fortsatt biobankning i UCAN och på KI. ECNM i Basel 15-17 september. Årsmöte i december. Styrgruppsmöte.</w:t>
      </w:r>
    </w:p>
    <w:p w14:paraId="0F8091A9" w14:textId="77777777" w:rsidR="00B82635" w:rsidRPr="00B82635" w:rsidRDefault="00B82635" w:rsidP="00B82635">
      <w:pPr>
        <w:rPr>
          <w:b/>
        </w:rPr>
      </w:pPr>
    </w:p>
    <w:p w14:paraId="5260B7B1" w14:textId="77777777" w:rsidR="00B82635" w:rsidRDefault="00B82635" w:rsidP="00B82635">
      <w:r w:rsidRPr="00B82635">
        <w:rPr>
          <w:b/>
        </w:rPr>
        <w:t>Rapport från regionerna</w:t>
      </w:r>
      <w:r>
        <w:t xml:space="preserve"> (Stina Söderlund, regionala representanter):</w:t>
      </w:r>
    </w:p>
    <w:p w14:paraId="6373DD16" w14:textId="77777777" w:rsidR="00B82635" w:rsidRDefault="00B82635" w:rsidP="00B82635">
      <w:r>
        <w:t>Norra: ej närvarande vid mötet.</w:t>
      </w:r>
    </w:p>
    <w:p w14:paraId="6EF58263" w14:textId="42CF649E" w:rsidR="00B82635" w:rsidRDefault="00B82635" w:rsidP="00B82635">
      <w:r>
        <w:t xml:space="preserve">Uppsala/Örebro: Förseningar i teamutredningar till följd av </w:t>
      </w:r>
      <w:proofErr w:type="spellStart"/>
      <w:r>
        <w:t>Covid</w:t>
      </w:r>
      <w:proofErr w:type="spellEnd"/>
      <w:r>
        <w:t xml:space="preserve"> men nu ikapp. Mary Kämpe rapporterade att det gått bra med vaccinationerna mot </w:t>
      </w:r>
      <w:proofErr w:type="spellStart"/>
      <w:r>
        <w:t>Covid</w:t>
      </w:r>
      <w:proofErr w:type="spellEnd"/>
      <w:r>
        <w:t>, de har inte sett några reaktioner och efter att dos 1 och 2 givits på sjukhus så har dos 3 kunnat ges på vaccinationslokal (med ökad övervakning).</w:t>
      </w:r>
    </w:p>
    <w:p w14:paraId="5B97F14C" w14:textId="5B96754C" w:rsidR="00B82635" w:rsidRDefault="00B82635" w:rsidP="00B82635">
      <w:r>
        <w:t xml:space="preserve">Stockholm: Förseningar av utredningar </w:t>
      </w:r>
      <w:proofErr w:type="spellStart"/>
      <w:r>
        <w:t>pga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samt att </w:t>
      </w:r>
      <w:proofErr w:type="spellStart"/>
      <w:r>
        <w:t>DEXA</w:t>
      </w:r>
      <w:proofErr w:type="spellEnd"/>
      <w:r>
        <w:t>-mätningar e</w:t>
      </w:r>
      <w:r w:rsidR="00A903E3">
        <w:t>j</w:t>
      </w:r>
      <w:r>
        <w:t xml:space="preserve"> gått att utföra, dock </w:t>
      </w:r>
      <w:proofErr w:type="gramStart"/>
      <w:r>
        <w:t>ikapp</w:t>
      </w:r>
      <w:proofErr w:type="gramEnd"/>
      <w:r>
        <w:t xml:space="preserve"> nu. Ann Westergård ny kontakt-</w:t>
      </w:r>
      <w:proofErr w:type="spellStart"/>
      <w:r>
        <w:t>ssk</w:t>
      </w:r>
      <w:proofErr w:type="spellEnd"/>
      <w:r>
        <w:t xml:space="preserve">, kommer också arbeta med registrering i INCA. Theo </w:t>
      </w:r>
      <w:proofErr w:type="spellStart"/>
      <w:r>
        <w:t>Gülen</w:t>
      </w:r>
      <w:proofErr w:type="spellEnd"/>
      <w:r>
        <w:t xml:space="preserve"> rapporterar att vaccinationerna gått bra även i Stockholm.</w:t>
      </w:r>
    </w:p>
    <w:p w14:paraId="6F10C8A6" w14:textId="77777777" w:rsidR="00B82635" w:rsidRDefault="00B82635" w:rsidP="00B82635">
      <w:r>
        <w:t>Västra: ej närvarande.</w:t>
      </w:r>
    </w:p>
    <w:p w14:paraId="71EE728D" w14:textId="77777777" w:rsidR="00B82635" w:rsidRDefault="00B82635" w:rsidP="00B82635">
      <w:r>
        <w:t xml:space="preserve">Södra: Evangelia </w:t>
      </w:r>
      <w:proofErr w:type="spellStart"/>
      <w:r>
        <w:t>Baimpa</w:t>
      </w:r>
      <w:proofErr w:type="spellEnd"/>
      <w:r>
        <w:t xml:space="preserve"> ensam om att handlägga </w:t>
      </w:r>
      <w:proofErr w:type="spellStart"/>
      <w:r>
        <w:t>mastocytospatienterna</w:t>
      </w:r>
      <w:proofErr w:type="spellEnd"/>
      <w:r>
        <w:t xml:space="preserve"> men utredningarna flyter på bra. Bra samarbete med hud och osteoporos, saknas tyvärr med </w:t>
      </w:r>
      <w:proofErr w:type="spellStart"/>
      <w:r>
        <w:t>gastro</w:t>
      </w:r>
      <w:proofErr w:type="spellEnd"/>
      <w:r>
        <w:t>. INCA-registreringarna tar tid. Vaccinationerna har gått bra.</w:t>
      </w:r>
    </w:p>
    <w:p w14:paraId="63AD7AF0" w14:textId="7AB9C4CC" w:rsidR="00B82635" w:rsidRDefault="008A61E5" w:rsidP="00B82635">
      <w:r>
        <w:lastRenderedPageBreak/>
        <w:t>Sydöstra</w:t>
      </w:r>
      <w:r w:rsidR="00B82635">
        <w:t xml:space="preserve">: </w:t>
      </w:r>
      <w:r w:rsidR="00A903E3">
        <w:t xml:space="preserve">Arta </w:t>
      </w:r>
      <w:proofErr w:type="spellStart"/>
      <w:r w:rsidR="00A903E3">
        <w:t>Dreimane</w:t>
      </w:r>
      <w:proofErr w:type="spellEnd"/>
      <w:r w:rsidR="00A903E3">
        <w:t xml:space="preserve"> rapporterar om ett ö</w:t>
      </w:r>
      <w:r w:rsidR="00B82635">
        <w:t xml:space="preserve">kat remissinflöde, </w:t>
      </w:r>
      <w:proofErr w:type="spellStart"/>
      <w:proofErr w:type="gramStart"/>
      <w:r w:rsidR="00B82635">
        <w:t>bl</w:t>
      </w:r>
      <w:proofErr w:type="spellEnd"/>
      <w:r w:rsidR="00B82635">
        <w:t xml:space="preserve"> a</w:t>
      </w:r>
      <w:proofErr w:type="gramEnd"/>
      <w:r w:rsidR="00B82635">
        <w:t xml:space="preserve"> från endokrin efter att man börjat rekommendera att ta </w:t>
      </w:r>
      <w:proofErr w:type="spellStart"/>
      <w:r w:rsidR="00B82635">
        <w:t>tryptas</w:t>
      </w:r>
      <w:proofErr w:type="spellEnd"/>
      <w:r w:rsidR="00B82635">
        <w:t xml:space="preserve"> vid oförklarad svår osteoporos. </w:t>
      </w:r>
      <w:r w:rsidR="00536DD9">
        <w:t xml:space="preserve">Saknas bra samarbeten med </w:t>
      </w:r>
      <w:proofErr w:type="spellStart"/>
      <w:r w:rsidR="00536DD9">
        <w:t>gastro</w:t>
      </w:r>
      <w:proofErr w:type="spellEnd"/>
      <w:r w:rsidR="00536DD9">
        <w:t xml:space="preserve"> och psyk men i övrigt fungerar det bra. Vaccinationer även här utan problem.</w:t>
      </w:r>
    </w:p>
    <w:p w14:paraId="115242CD" w14:textId="7CA7BE22" w:rsidR="008A61E5" w:rsidRDefault="008A61E5" w:rsidP="00B82635">
      <w:proofErr w:type="spellStart"/>
      <w:r>
        <w:t>Barnmastocytos</w:t>
      </w:r>
      <w:proofErr w:type="spellEnd"/>
      <w:r>
        <w:t xml:space="preserve">: Maria </w:t>
      </w:r>
      <w:r w:rsidR="00A903E3">
        <w:t>Karlsson rapporterar</w:t>
      </w:r>
      <w:r>
        <w:t xml:space="preserve"> att hon får färre remisser och </w:t>
      </w:r>
      <w:proofErr w:type="gramStart"/>
      <w:r>
        <w:t>mail</w:t>
      </w:r>
      <w:proofErr w:type="gramEnd"/>
      <w:r>
        <w:t>-frågor. Mindre oro också hos de som kommer – kanske har information nått ut på ett bättre sätt?</w:t>
      </w:r>
    </w:p>
    <w:p w14:paraId="1BD95E62" w14:textId="77777777" w:rsidR="00536DD9" w:rsidRDefault="00536DD9" w:rsidP="00B82635">
      <w:r w:rsidRPr="00536DD9">
        <w:rPr>
          <w:b/>
        </w:rPr>
        <w:t>INCA</w:t>
      </w:r>
      <w:r>
        <w:t xml:space="preserve"> (Mattias Mattsson):</w:t>
      </w:r>
    </w:p>
    <w:p w14:paraId="7D069A02" w14:textId="1983FC3B" w:rsidR="00536DD9" w:rsidRDefault="00536DD9" w:rsidP="00B82635">
      <w:r>
        <w:t xml:space="preserve">Långsam </w:t>
      </w:r>
      <w:r w:rsidR="00A903E3">
        <w:t>registrering</w:t>
      </w:r>
      <w:r>
        <w:t>, släpar efter. 240 fall inrapporterade (75,9% ISM, 7,3% CM, 7,3% SM-AHN, 6% ASM, 3% SSM; likartad fördelning som i ECNM-registret). Data börjar mogna och sannolikt redo för uttag om ett par år. Att tänka på:</w:t>
      </w:r>
    </w:p>
    <w:p w14:paraId="014F38B7" w14:textId="77777777" w:rsidR="00536DD9" w:rsidRDefault="00536DD9" w:rsidP="00536DD9">
      <w:pPr>
        <w:pStyle w:val="Liststycke"/>
        <w:numPr>
          <w:ilvl w:val="0"/>
          <w:numId w:val="2"/>
        </w:numPr>
      </w:pPr>
      <w:r>
        <w:t>Vänta inte på patologen utan klinikerna måste initiera registrering!</w:t>
      </w:r>
    </w:p>
    <w:p w14:paraId="573F6CDE" w14:textId="77777777" w:rsidR="00536DD9" w:rsidRDefault="00536DD9" w:rsidP="00536DD9">
      <w:pPr>
        <w:pStyle w:val="Liststycke"/>
        <w:numPr>
          <w:ilvl w:val="0"/>
          <w:numId w:val="2"/>
        </w:numPr>
      </w:pPr>
      <w:r>
        <w:t>Fundera på potentiella projekt med utdata från registret.</w:t>
      </w:r>
    </w:p>
    <w:p w14:paraId="374056D1" w14:textId="77777777" w:rsidR="00536DD9" w:rsidRDefault="00536DD9" w:rsidP="00536DD9">
      <w:pPr>
        <w:rPr>
          <w:b/>
        </w:rPr>
      </w:pPr>
    </w:p>
    <w:p w14:paraId="3A4F70E2" w14:textId="77777777" w:rsidR="00536DD9" w:rsidRDefault="00536DD9" w:rsidP="00536DD9">
      <w:r w:rsidRPr="00536DD9">
        <w:rPr>
          <w:b/>
        </w:rPr>
        <w:t>Biobank</w:t>
      </w:r>
      <w:r>
        <w:t xml:space="preserve"> (Kerstin Hamberg </w:t>
      </w:r>
      <w:proofErr w:type="spellStart"/>
      <w:r>
        <w:t>Levedahl</w:t>
      </w:r>
      <w:proofErr w:type="spellEnd"/>
      <w:r>
        <w:t>):</w:t>
      </w:r>
    </w:p>
    <w:p w14:paraId="14AA6998" w14:textId="77777777" w:rsidR="00536DD9" w:rsidRDefault="00536DD9" w:rsidP="00536DD9">
      <w:r>
        <w:t>UCAN: Totalt 139 fall i Uppsala, majoriteten inkluderade.</w:t>
      </w:r>
    </w:p>
    <w:p w14:paraId="68A19760" w14:textId="77777777" w:rsidR="00536DD9" w:rsidRDefault="00536DD9" w:rsidP="00536DD9">
      <w:r>
        <w:t xml:space="preserve">KI: biobankning på lokal nivå (Johanna </w:t>
      </w:r>
      <w:proofErr w:type="spellStart"/>
      <w:r>
        <w:t>Ungerstedt</w:t>
      </w:r>
      <w:proofErr w:type="spellEnd"/>
      <w:r>
        <w:t>).</w:t>
      </w:r>
    </w:p>
    <w:p w14:paraId="1A392FB2" w14:textId="77777777" w:rsidR="00536DD9" w:rsidRDefault="00536DD9" w:rsidP="00536DD9">
      <w:pPr>
        <w:rPr>
          <w:b/>
        </w:rPr>
      </w:pPr>
    </w:p>
    <w:p w14:paraId="1EE76FC5" w14:textId="77777777" w:rsidR="00536DD9" w:rsidRDefault="00536DD9" w:rsidP="00536DD9">
      <w:r>
        <w:rPr>
          <w:b/>
        </w:rPr>
        <w:t xml:space="preserve">Uppdatering av nationella riktlinjer </w:t>
      </w:r>
      <w:r w:rsidRPr="00536DD9">
        <w:t>(</w:t>
      </w:r>
      <w:r>
        <w:t xml:space="preserve">Johanna </w:t>
      </w:r>
      <w:proofErr w:type="spellStart"/>
      <w:r>
        <w:t>Ungerstedt</w:t>
      </w:r>
      <w:proofErr w:type="spellEnd"/>
      <w:r>
        <w:t>):</w:t>
      </w:r>
    </w:p>
    <w:p w14:paraId="2FB7A392" w14:textId="563051BC" w:rsidR="00536DD9" w:rsidRDefault="00536DD9" w:rsidP="00536DD9">
      <w:r>
        <w:t>Riktlinjerna snart klara.</w:t>
      </w:r>
      <w:r w:rsidR="00A903E3">
        <w:t xml:space="preserve"> Uppdatering kring </w:t>
      </w:r>
      <w:proofErr w:type="gramStart"/>
      <w:r w:rsidR="00A903E3">
        <w:t>bl.a.</w:t>
      </w:r>
      <w:proofErr w:type="gramEnd"/>
      <w:r w:rsidR="00A903E3">
        <w:t xml:space="preserve"> Covid-19, MCAS och omvårdnad vid SM. </w:t>
      </w:r>
      <w:r>
        <w:t xml:space="preserve"> Beslut om att skicka ut på snabb remissrunda till regionala och specialitetsrepresentanter samt patientrepresentant Karin Högvall.</w:t>
      </w:r>
    </w:p>
    <w:p w14:paraId="330AEB10" w14:textId="77777777" w:rsidR="00536DD9" w:rsidRDefault="00536DD9" w:rsidP="00536DD9"/>
    <w:p w14:paraId="44E8822E" w14:textId="77777777" w:rsidR="00536DD9" w:rsidRDefault="00536DD9" w:rsidP="00536DD9">
      <w:r>
        <w:rPr>
          <w:b/>
        </w:rPr>
        <w:t xml:space="preserve">Förslag nya diagnoskriterier </w:t>
      </w:r>
      <w:r>
        <w:t>(Mattias Mattsson):</w:t>
      </w:r>
    </w:p>
    <w:p w14:paraId="26D6EF7C" w14:textId="77777777" w:rsidR="00536DD9" w:rsidRDefault="00536DD9" w:rsidP="00536DD9">
      <w:r>
        <w:t>WHO-klassifikationen är grunden men parallellt finns en ”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” som också arbetar med klassifikation. WHO 2017 gäller men det väntas en uppdatering 2022. Nu har det kommit en ny publikation från konsensusgruppen </w:t>
      </w:r>
      <w:r w:rsidR="008A61E5">
        <w:t xml:space="preserve">i </w:t>
      </w:r>
      <w:proofErr w:type="spellStart"/>
      <w:r w:rsidR="008A61E5">
        <w:t>Hemasphere</w:t>
      </w:r>
      <w:proofErr w:type="spellEnd"/>
      <w:r w:rsidR="008A61E5">
        <w:t xml:space="preserve"> </w:t>
      </w:r>
      <w:r>
        <w:t>med förslag på nya minor-kriterier (</w:t>
      </w:r>
      <w:proofErr w:type="spellStart"/>
      <w:r>
        <w:t>bl</w:t>
      </w:r>
      <w:proofErr w:type="spellEnd"/>
      <w:r>
        <w:t xml:space="preserve"> a CD30-uttryck på mastcell</w:t>
      </w:r>
      <w:r w:rsidR="008A61E5">
        <w:t xml:space="preserve">er), </w:t>
      </w:r>
      <w:r>
        <w:t>i</w:t>
      </w:r>
      <w:r w:rsidR="008A61E5">
        <w:t>ndelning (BMM som egen entitet) samt</w:t>
      </w:r>
      <w:r>
        <w:t xml:space="preserve"> ändrade B- och C-fynd (</w:t>
      </w:r>
      <w:proofErr w:type="spellStart"/>
      <w:r>
        <w:t>bl</w:t>
      </w:r>
      <w:proofErr w:type="spellEnd"/>
      <w:r>
        <w:t xml:space="preserve"> a </w:t>
      </w:r>
      <w:proofErr w:type="spellStart"/>
      <w:r>
        <w:t>VAF</w:t>
      </w:r>
      <w:proofErr w:type="spellEnd"/>
      <w:r>
        <w:t xml:space="preserve"> &gt;10% för c-kit i blod/benmärg</w:t>
      </w:r>
      <w:r w:rsidR="008A61E5">
        <w:t xml:space="preserve">). </w:t>
      </w:r>
    </w:p>
    <w:p w14:paraId="1EAE3A8C" w14:textId="77777777" w:rsidR="008A61E5" w:rsidRDefault="008A61E5" w:rsidP="00536DD9">
      <w:r>
        <w:t xml:space="preserve">Beslut att vi inväntar WHO:s uppdatering innan </w:t>
      </w:r>
      <w:proofErr w:type="spellStart"/>
      <w:r>
        <w:t>ev</w:t>
      </w:r>
      <w:proofErr w:type="spellEnd"/>
      <w:r>
        <w:t xml:space="preserve"> uppdateringar i svenska riktlinjerna.</w:t>
      </w:r>
    </w:p>
    <w:p w14:paraId="1D08BFD0" w14:textId="77777777" w:rsidR="008A61E5" w:rsidRDefault="008A61E5" w:rsidP="00536DD9"/>
    <w:p w14:paraId="73B355D1" w14:textId="77777777" w:rsidR="008A61E5" w:rsidRDefault="008A61E5" w:rsidP="00536DD9">
      <w:r>
        <w:rPr>
          <w:b/>
        </w:rPr>
        <w:t xml:space="preserve">MCAS </w:t>
      </w:r>
      <w:r w:rsidRPr="008A61E5">
        <w:t xml:space="preserve">(Theo </w:t>
      </w:r>
      <w:proofErr w:type="spellStart"/>
      <w:r w:rsidRPr="008A61E5">
        <w:t>Gülen</w:t>
      </w:r>
      <w:proofErr w:type="spellEnd"/>
      <w:r w:rsidRPr="008A61E5">
        <w:t>):</w:t>
      </w:r>
    </w:p>
    <w:p w14:paraId="41F0292A" w14:textId="77777777" w:rsidR="008A61E5" w:rsidRDefault="008A61E5" w:rsidP="00536DD9">
      <w:r>
        <w:t xml:space="preserve">Strukturerad genomgång av kriterier för MCAS och </w:t>
      </w:r>
      <w:proofErr w:type="spellStart"/>
      <w:r>
        <w:t>rationalen</w:t>
      </w:r>
      <w:proofErr w:type="spellEnd"/>
      <w:r>
        <w:t xml:space="preserve"> bakom dessa. Argumentation mot att använda ”alternative MCAS </w:t>
      </w:r>
      <w:proofErr w:type="spellStart"/>
      <w:r>
        <w:t>critera</w:t>
      </w:r>
      <w:proofErr w:type="spellEnd"/>
      <w:r>
        <w:t xml:space="preserve">” som föreslagits av </w:t>
      </w:r>
      <w:proofErr w:type="spellStart"/>
      <w:r>
        <w:t>Afrin</w:t>
      </w:r>
      <w:proofErr w:type="spellEnd"/>
      <w:r>
        <w:t xml:space="preserve"> et al. </w:t>
      </w:r>
    </w:p>
    <w:p w14:paraId="3567FC03" w14:textId="77777777" w:rsidR="008A61E5" w:rsidRDefault="008A61E5" w:rsidP="00536DD9">
      <w:r>
        <w:t>Saknas epidemiologiska data gällande prevalens av MCAS.</w:t>
      </w:r>
    </w:p>
    <w:p w14:paraId="713BCB11" w14:textId="77777777" w:rsidR="008A61E5" w:rsidRDefault="008A61E5" w:rsidP="00536DD9"/>
    <w:p w14:paraId="1DEA2C0F" w14:textId="77777777" w:rsidR="008A61E5" w:rsidRDefault="008A61E5" w:rsidP="00536DD9">
      <w:r>
        <w:rPr>
          <w:b/>
        </w:rPr>
        <w:t xml:space="preserve">Nationell högspecialiserad vård – någonting för SM? </w:t>
      </w:r>
      <w:r>
        <w:t>(Hans Hägglund):</w:t>
      </w:r>
    </w:p>
    <w:p w14:paraId="3BA9100B" w14:textId="1E69371E" w:rsidR="008A61E5" w:rsidRDefault="008A61E5" w:rsidP="00536DD9">
      <w:r>
        <w:lastRenderedPageBreak/>
        <w:t xml:space="preserve">SoS står bakom NHV, Hasse presenterade hur processen ser ut. Vid NHV bedrivs vården vid som mest fem enheter i landet. För </w:t>
      </w:r>
      <w:proofErr w:type="spellStart"/>
      <w:r>
        <w:t>mastocytos</w:t>
      </w:r>
      <w:proofErr w:type="spellEnd"/>
      <w:r>
        <w:t xml:space="preserve"> befinner sig pro</w:t>
      </w:r>
      <w:r w:rsidR="00A903E3">
        <w:t>c</w:t>
      </w:r>
      <w:r>
        <w:t xml:space="preserve">essen i steg 1, dvs det har föreslagits </w:t>
      </w:r>
      <w:r w:rsidR="00A903E3">
        <w:t>från tre</w:t>
      </w:r>
      <w:r w:rsidR="00D35913">
        <w:t xml:space="preserve"> </w:t>
      </w:r>
      <w:proofErr w:type="spellStart"/>
      <w:r w:rsidR="00D35913">
        <w:t>NPO</w:t>
      </w:r>
      <w:proofErr w:type="spellEnd"/>
      <w:r w:rsidR="00D35913">
        <w:t xml:space="preserve"> (cancer, hud och </w:t>
      </w:r>
      <w:proofErr w:type="spellStart"/>
      <w:r w:rsidR="00D35913">
        <w:t>Lung</w:t>
      </w:r>
      <w:proofErr w:type="spellEnd"/>
      <w:r w:rsidR="00D35913">
        <w:t xml:space="preserve">/allergi) </w:t>
      </w:r>
      <w:r>
        <w:t>och fördjupad diskussion pågår</w:t>
      </w:r>
      <w:r w:rsidR="00D35913">
        <w:t>.</w:t>
      </w:r>
      <w:r>
        <w:t xml:space="preserve"> SoS behöver inhämta mer information. </w:t>
      </w:r>
    </w:p>
    <w:p w14:paraId="5FD9529B" w14:textId="77777777" w:rsidR="008A61E5" w:rsidRDefault="008A61E5" w:rsidP="00536DD9">
      <w:r>
        <w:t>Mattias Mattsson kommer att representera NPO cancer/mastcellsgruppen på möte med SoS.</w:t>
      </w:r>
    </w:p>
    <w:p w14:paraId="2F42F1A1" w14:textId="77777777" w:rsidR="008A61E5" w:rsidRDefault="008A61E5" w:rsidP="00536DD9">
      <w:r>
        <w:t>Mer information om processen finns på SoS hemsida!</w:t>
      </w:r>
    </w:p>
    <w:p w14:paraId="363C87DA" w14:textId="77777777" w:rsidR="008A61E5" w:rsidRDefault="008A61E5" w:rsidP="00536DD9"/>
    <w:p w14:paraId="4B349248" w14:textId="77777777" w:rsidR="008A61E5" w:rsidRDefault="008A61E5" w:rsidP="00536DD9">
      <w:pPr>
        <w:rPr>
          <w:b/>
          <w:i/>
        </w:rPr>
      </w:pPr>
      <w:r>
        <w:rPr>
          <w:b/>
        </w:rPr>
        <w:t xml:space="preserve">Nya behandlingar </w:t>
      </w:r>
      <w:r w:rsidRPr="008A61E5">
        <w:t>(</w:t>
      </w:r>
      <w:r w:rsidRPr="008A61E5">
        <w:rPr>
          <w:i/>
        </w:rPr>
        <w:t xml:space="preserve">Johanna </w:t>
      </w:r>
      <w:proofErr w:type="spellStart"/>
      <w:r w:rsidRPr="008A61E5">
        <w:rPr>
          <w:i/>
        </w:rPr>
        <w:t>Ungerstedt</w:t>
      </w:r>
      <w:proofErr w:type="spellEnd"/>
      <w:r w:rsidRPr="008A61E5">
        <w:rPr>
          <w:i/>
        </w:rPr>
        <w:t>):</w:t>
      </w:r>
    </w:p>
    <w:p w14:paraId="3ADCB710" w14:textId="77777777" w:rsidR="008A61E5" w:rsidRDefault="008A61E5" w:rsidP="00536DD9">
      <w:proofErr w:type="spellStart"/>
      <w:r>
        <w:t>Avapritinib</w:t>
      </w:r>
      <w:proofErr w:type="spellEnd"/>
      <w:r>
        <w:t xml:space="preserve">-studien igång (fas II för ISM), </w:t>
      </w:r>
      <w:proofErr w:type="spellStart"/>
      <w:r>
        <w:t>prel</w:t>
      </w:r>
      <w:proofErr w:type="spellEnd"/>
      <w:r>
        <w:t xml:space="preserve"> resultat väntas troligen i september. Möjlig ny studie på ISM diskuteras med Stockholm och Uppsala.</w:t>
      </w:r>
    </w:p>
    <w:p w14:paraId="4067B1A9" w14:textId="77777777" w:rsidR="008A61E5" w:rsidRDefault="008A61E5" w:rsidP="00536DD9"/>
    <w:p w14:paraId="651779DB" w14:textId="77777777" w:rsidR="008A61E5" w:rsidRDefault="008A61E5" w:rsidP="00536DD9">
      <w:r>
        <w:rPr>
          <w:b/>
        </w:rPr>
        <w:t xml:space="preserve">Patientföreningen </w:t>
      </w:r>
      <w:r>
        <w:t>(Karin Högvall genom Gunnar):</w:t>
      </w:r>
    </w:p>
    <w:p w14:paraId="50AAC21D" w14:textId="77777777" w:rsidR="008A61E5" w:rsidRDefault="008A61E5" w:rsidP="00536DD9">
      <w:r>
        <w:t xml:space="preserve">Patientföreningen i tidigare form nedlagd. Startat om på nytt i form av sluten </w:t>
      </w:r>
      <w:proofErr w:type="spellStart"/>
      <w:r>
        <w:t>facebook</w:t>
      </w:r>
      <w:proofErr w:type="spellEnd"/>
      <w:r>
        <w:t xml:space="preserve">-grupp endast för patienter med </w:t>
      </w:r>
      <w:proofErr w:type="spellStart"/>
      <w:r>
        <w:t>mastocytos</w:t>
      </w:r>
      <w:proofErr w:type="spellEnd"/>
      <w:r>
        <w:t xml:space="preserve">-diagnos, patienter kan maila Karin om man önskar vara med. </w:t>
      </w:r>
      <w:r w:rsidR="002738C1">
        <w:t xml:space="preserve">Karin har också broschyrer om </w:t>
      </w:r>
      <w:proofErr w:type="spellStart"/>
      <w:r w:rsidR="002738C1">
        <w:t>mastocytos</w:t>
      </w:r>
      <w:proofErr w:type="spellEnd"/>
      <w:r w:rsidR="002738C1">
        <w:t xml:space="preserve"> som kan fås på förfrågan. Möte på Ågrenska i höstas var mycket uppskattat.</w:t>
      </w:r>
    </w:p>
    <w:p w14:paraId="41E5C088" w14:textId="77777777" w:rsidR="002738C1" w:rsidRDefault="002738C1" w:rsidP="00536DD9"/>
    <w:p w14:paraId="2617EDC3" w14:textId="77777777" w:rsidR="002738C1" w:rsidRDefault="002738C1" w:rsidP="00536DD9">
      <w:pPr>
        <w:rPr>
          <w:b/>
        </w:rPr>
      </w:pPr>
      <w:r>
        <w:rPr>
          <w:b/>
        </w:rPr>
        <w:t>Forskningspresentationer:</w:t>
      </w:r>
    </w:p>
    <w:p w14:paraId="7F0908D5" w14:textId="77777777" w:rsidR="002738C1" w:rsidRDefault="002738C1" w:rsidP="002738C1">
      <w:pPr>
        <w:pStyle w:val="Liststycke"/>
        <w:numPr>
          <w:ilvl w:val="0"/>
          <w:numId w:val="2"/>
        </w:numPr>
      </w:pPr>
      <w:r>
        <w:t xml:space="preserve">Kerstin Hamberg </w:t>
      </w:r>
      <w:proofErr w:type="spellStart"/>
      <w:r>
        <w:t>Levedahl</w:t>
      </w:r>
      <w:proofErr w:type="spellEnd"/>
      <w:r>
        <w:t>: livskvalitet-studier</w:t>
      </w:r>
    </w:p>
    <w:p w14:paraId="18A4E006" w14:textId="77777777" w:rsidR="002738C1" w:rsidRDefault="002738C1" w:rsidP="002738C1">
      <w:pPr>
        <w:pStyle w:val="Liststycke"/>
        <w:numPr>
          <w:ilvl w:val="0"/>
          <w:numId w:val="2"/>
        </w:numPr>
      </w:pPr>
      <w:r>
        <w:t xml:space="preserve">Anna Bergström: </w:t>
      </w:r>
      <w:proofErr w:type="spellStart"/>
      <w:r>
        <w:t>Epidemilogiska</w:t>
      </w:r>
      <w:proofErr w:type="spellEnd"/>
      <w:r>
        <w:t xml:space="preserve"> studier</w:t>
      </w:r>
    </w:p>
    <w:p w14:paraId="0832F769" w14:textId="77777777" w:rsidR="002738C1" w:rsidRDefault="002738C1" w:rsidP="002738C1">
      <w:pPr>
        <w:pStyle w:val="Liststycke"/>
        <w:numPr>
          <w:ilvl w:val="0"/>
          <w:numId w:val="2"/>
        </w:numPr>
      </w:pPr>
      <w:r>
        <w:t xml:space="preserve">Stina Söderlund: </w:t>
      </w:r>
      <w:proofErr w:type="spellStart"/>
      <w:r>
        <w:t>Plasmaproteomik</w:t>
      </w:r>
      <w:proofErr w:type="spellEnd"/>
    </w:p>
    <w:p w14:paraId="264A3796" w14:textId="77777777" w:rsidR="002738C1" w:rsidRDefault="002738C1" w:rsidP="002738C1">
      <w:pPr>
        <w:pStyle w:val="Liststycke"/>
        <w:numPr>
          <w:ilvl w:val="0"/>
          <w:numId w:val="2"/>
        </w:numPr>
      </w:pPr>
      <w:r>
        <w:t>Marie Carlsson och Anna-Karin: Mag-tarmproblem vid SM</w:t>
      </w:r>
    </w:p>
    <w:p w14:paraId="08433110" w14:textId="77777777" w:rsidR="002738C1" w:rsidRDefault="002738C1" w:rsidP="002738C1">
      <w:pPr>
        <w:pStyle w:val="Liststycke"/>
        <w:numPr>
          <w:ilvl w:val="0"/>
          <w:numId w:val="2"/>
        </w:numPr>
      </w:pPr>
      <w:r>
        <w:t>Joakim Dahlin: singelcell-studier av mastcellsutveckling</w:t>
      </w:r>
    </w:p>
    <w:p w14:paraId="14BDF5CD" w14:textId="77777777" w:rsidR="002738C1" w:rsidRDefault="002738C1" w:rsidP="002738C1"/>
    <w:p w14:paraId="568B7BC8" w14:textId="2A444DAD" w:rsidR="002738C1" w:rsidRDefault="002738C1" w:rsidP="002738C1">
      <w:r>
        <w:rPr>
          <w:b/>
        </w:rPr>
        <w:t xml:space="preserve">Dean </w:t>
      </w:r>
      <w:proofErr w:type="spellStart"/>
      <w:r>
        <w:rPr>
          <w:b/>
        </w:rPr>
        <w:t>Metcalfe</w:t>
      </w:r>
      <w:proofErr w:type="spellEnd"/>
      <w:r w:rsidR="001251BF">
        <w:t xml:space="preserve">, </w:t>
      </w:r>
      <w:proofErr w:type="spellStart"/>
      <w:r w:rsidR="001251BF">
        <w:t>NIAID</w:t>
      </w:r>
      <w:proofErr w:type="spellEnd"/>
      <w:r w:rsidR="001251BF">
        <w:t xml:space="preserve">, </w:t>
      </w:r>
      <w:proofErr w:type="spellStart"/>
      <w:r w:rsidR="001251BF">
        <w:t>NIH</w:t>
      </w:r>
      <w:proofErr w:type="spellEnd"/>
      <w:r w:rsidR="001251BF">
        <w:t xml:space="preserve">, </w:t>
      </w:r>
      <w:proofErr w:type="spellStart"/>
      <w:r w:rsidR="001251BF">
        <w:t>Bethesda</w:t>
      </w:r>
      <w:proofErr w:type="spellEnd"/>
      <w:r w:rsidR="001251BF">
        <w:t xml:space="preserve">, </w:t>
      </w:r>
      <w:r>
        <w:t>avslutade med ett föredrag: ”</w:t>
      </w:r>
      <w:proofErr w:type="spellStart"/>
      <w:r>
        <w:t>Decoding</w:t>
      </w:r>
      <w:proofErr w:type="spellEnd"/>
      <w:r>
        <w:t xml:space="preserve"> the MC </w:t>
      </w:r>
      <w:proofErr w:type="spellStart"/>
      <w:r>
        <w:t>compartment</w:t>
      </w:r>
      <w:proofErr w:type="spellEnd"/>
      <w:r>
        <w:t xml:space="preserve">: </w:t>
      </w:r>
      <w:proofErr w:type="spellStart"/>
      <w:r>
        <w:t>refining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”.</w:t>
      </w:r>
    </w:p>
    <w:p w14:paraId="40189E58" w14:textId="77777777" w:rsidR="002738C1" w:rsidRDefault="002738C1" w:rsidP="002738C1"/>
    <w:p w14:paraId="0B7F6506" w14:textId="77777777" w:rsidR="002738C1" w:rsidRPr="002738C1" w:rsidRDefault="002738C1" w:rsidP="002738C1"/>
    <w:p w14:paraId="31533C7F" w14:textId="77777777" w:rsidR="00536DD9" w:rsidRPr="00536DD9" w:rsidRDefault="00536DD9" w:rsidP="00536DD9"/>
    <w:p w14:paraId="61449925" w14:textId="77777777" w:rsidR="00B82635" w:rsidRDefault="00B82635" w:rsidP="00B82635"/>
    <w:sectPr w:rsidR="00B8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F03"/>
    <w:multiLevelType w:val="hybridMultilevel"/>
    <w:tmpl w:val="69AC71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60775"/>
    <w:multiLevelType w:val="hybridMultilevel"/>
    <w:tmpl w:val="10AA9EF8"/>
    <w:lvl w:ilvl="0" w:tplc="377E4E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D6"/>
    <w:rsid w:val="001251BF"/>
    <w:rsid w:val="002738C1"/>
    <w:rsid w:val="002D0D0C"/>
    <w:rsid w:val="002E76CF"/>
    <w:rsid w:val="00536DD9"/>
    <w:rsid w:val="008A61E5"/>
    <w:rsid w:val="00936B3E"/>
    <w:rsid w:val="00A903E3"/>
    <w:rsid w:val="00AA6747"/>
    <w:rsid w:val="00B82635"/>
    <w:rsid w:val="00D35913"/>
    <w:rsid w:val="00D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BA8F"/>
  <w15:chartTrackingRefBased/>
  <w15:docId w15:val="{AF27A71E-0851-43A1-BD49-F9B7C29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73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903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9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ocytosis-training.com/portal/mastocytos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953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Söderlund</dc:creator>
  <cp:keywords/>
  <dc:description/>
  <cp:lastModifiedBy>Gunnar Nilsson</cp:lastModifiedBy>
  <cp:revision>4</cp:revision>
  <dcterms:created xsi:type="dcterms:W3CDTF">2022-01-26T08:38:00Z</dcterms:created>
  <dcterms:modified xsi:type="dcterms:W3CDTF">2022-01-26T09:03:00Z</dcterms:modified>
</cp:coreProperties>
</file>