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BF7" w:rsidRPr="00DE3038" w:rsidRDefault="00B71BF7">
      <w:pPr>
        <w:rPr>
          <w:rFonts w:ascii="Times New Roman" w:hAnsi="Times New Roman" w:cs="Times New Roman"/>
        </w:rPr>
      </w:pPr>
    </w:p>
    <w:p w:rsidR="00CA4098" w:rsidRPr="00DE3038" w:rsidRDefault="00CA4098" w:rsidP="00CA4098">
      <w:pPr>
        <w:rPr>
          <w:rFonts w:ascii="Times New Roman" w:hAnsi="Times New Roman" w:cs="Times New Roman"/>
        </w:rPr>
      </w:pPr>
      <w:r w:rsidRPr="00DE3038">
        <w:rPr>
          <w:rFonts w:ascii="Times New Roman" w:hAnsi="Times New Roman" w:cs="Times New Roman"/>
        </w:rPr>
        <w:t xml:space="preserve">Göteborg </w:t>
      </w:r>
      <w:proofErr w:type="gramStart"/>
      <w:r w:rsidRPr="00DE3038">
        <w:rPr>
          <w:rFonts w:ascii="Times New Roman" w:hAnsi="Times New Roman" w:cs="Times New Roman"/>
        </w:rPr>
        <w:t>20030</w:t>
      </w:r>
      <w:r w:rsidR="00AB15DA" w:rsidRPr="00DE3038">
        <w:rPr>
          <w:rFonts w:ascii="Times New Roman" w:hAnsi="Times New Roman" w:cs="Times New Roman"/>
        </w:rPr>
        <w:t>9</w:t>
      </w:r>
      <w:proofErr w:type="gramEnd"/>
    </w:p>
    <w:p w:rsidR="00633ECF" w:rsidRPr="00DE3038" w:rsidRDefault="00633ECF">
      <w:pPr>
        <w:rPr>
          <w:rFonts w:ascii="Times New Roman" w:hAnsi="Times New Roman" w:cs="Times New Roman"/>
        </w:rPr>
      </w:pPr>
    </w:p>
    <w:p w:rsidR="00333458" w:rsidRDefault="00333458" w:rsidP="00557916">
      <w:pPr>
        <w:rPr>
          <w:rFonts w:ascii="Times New Roman" w:hAnsi="Times New Roman" w:cs="Times New Roman"/>
        </w:rPr>
      </w:pPr>
    </w:p>
    <w:p w:rsidR="00557916" w:rsidRPr="00DE3038" w:rsidRDefault="007C6C91" w:rsidP="00557916">
      <w:pPr>
        <w:rPr>
          <w:rFonts w:ascii="Times New Roman" w:eastAsia="Times New Roman" w:hAnsi="Times New Roman" w:cs="Times New Roman"/>
          <w:color w:val="000000"/>
          <w:lang w:eastAsia="sv-SE"/>
        </w:rPr>
      </w:pPr>
      <w:r w:rsidRPr="00DE3038">
        <w:rPr>
          <w:rFonts w:ascii="Times New Roman" w:hAnsi="Times New Roman" w:cs="Times New Roman"/>
        </w:rPr>
        <w:t xml:space="preserve">Svensk Förening för Hematologis styrelse har tagit del av </w:t>
      </w:r>
      <w:r w:rsidR="004D1102" w:rsidRPr="00DE3038">
        <w:rPr>
          <w:rFonts w:ascii="Times New Roman" w:hAnsi="Times New Roman" w:cs="Times New Roman"/>
        </w:rPr>
        <w:t>Socialstyrelsen f</w:t>
      </w:r>
      <w:r w:rsidR="00557916" w:rsidRPr="00DE3038">
        <w:rPr>
          <w:rFonts w:ascii="Times New Roman" w:eastAsia="Times New Roman" w:hAnsi="Times New Roman" w:cs="Times New Roman"/>
          <w:color w:val="000000"/>
          <w:lang w:eastAsia="sv-SE"/>
        </w:rPr>
        <w:t xml:space="preserve">örslag till nya och ändrade regler om läkarnas </w:t>
      </w:r>
      <w:r w:rsidR="0082083D" w:rsidRPr="00DE3038">
        <w:rPr>
          <w:rFonts w:ascii="Times New Roman" w:eastAsia="Times New Roman" w:hAnsi="Times New Roman" w:cs="Times New Roman"/>
          <w:color w:val="000000"/>
          <w:lang w:eastAsia="sv-SE"/>
        </w:rPr>
        <w:t xml:space="preserve">AT, BT och </w:t>
      </w:r>
      <w:r w:rsidR="00557916" w:rsidRPr="00DE3038">
        <w:rPr>
          <w:rFonts w:ascii="Times New Roman" w:eastAsia="Times New Roman" w:hAnsi="Times New Roman" w:cs="Times New Roman"/>
          <w:color w:val="000000"/>
          <w:lang w:eastAsia="sv-SE"/>
        </w:rPr>
        <w:t>ST</w:t>
      </w:r>
      <w:r w:rsidR="0082083D" w:rsidRPr="00DE3038">
        <w:rPr>
          <w:rFonts w:ascii="Times New Roman" w:eastAsia="Times New Roman" w:hAnsi="Times New Roman" w:cs="Times New Roman"/>
          <w:color w:val="000000"/>
          <w:lang w:eastAsia="sv-SE"/>
        </w:rPr>
        <w:t>.</w:t>
      </w:r>
    </w:p>
    <w:p w:rsidR="00C13ECA" w:rsidRPr="00DE3038" w:rsidRDefault="00C13ECA" w:rsidP="00557916">
      <w:pPr>
        <w:rPr>
          <w:rFonts w:ascii="Times New Roman" w:eastAsia="Times New Roman" w:hAnsi="Times New Roman" w:cs="Times New Roman"/>
          <w:color w:val="000000"/>
          <w:lang w:eastAsia="sv-SE"/>
        </w:rPr>
      </w:pPr>
    </w:p>
    <w:p w:rsidR="00C13ECA" w:rsidRPr="00DE3038" w:rsidRDefault="00C13ECA" w:rsidP="00557916">
      <w:pPr>
        <w:rPr>
          <w:rFonts w:ascii="Times New Roman" w:eastAsia="Times New Roman" w:hAnsi="Times New Roman" w:cs="Times New Roman"/>
          <w:color w:val="000000"/>
          <w:lang w:eastAsia="sv-SE"/>
        </w:rPr>
      </w:pPr>
      <w:r w:rsidRPr="00DE3038">
        <w:rPr>
          <w:rFonts w:ascii="Times New Roman" w:eastAsia="Times New Roman" w:hAnsi="Times New Roman" w:cs="Times New Roman"/>
          <w:color w:val="000000"/>
          <w:lang w:eastAsia="sv-SE"/>
        </w:rPr>
        <w:t xml:space="preserve">Avseende BT </w:t>
      </w:r>
      <w:r w:rsidR="00637DB0">
        <w:rPr>
          <w:rFonts w:ascii="Times New Roman" w:eastAsia="Times New Roman" w:hAnsi="Times New Roman" w:cs="Times New Roman"/>
          <w:color w:val="000000"/>
          <w:lang w:eastAsia="sv-SE"/>
        </w:rPr>
        <w:t xml:space="preserve">ses </w:t>
      </w:r>
      <w:r w:rsidRPr="00DE3038">
        <w:rPr>
          <w:rFonts w:ascii="Times New Roman" w:eastAsia="Times New Roman" w:hAnsi="Times New Roman" w:cs="Times New Roman"/>
          <w:color w:val="000000"/>
          <w:lang w:eastAsia="sv-SE"/>
        </w:rPr>
        <w:t>egentligen inga</w:t>
      </w:r>
      <w:r w:rsidR="00334359" w:rsidRPr="00DE3038">
        <w:rPr>
          <w:rFonts w:ascii="Times New Roman" w:eastAsia="Times New Roman" w:hAnsi="Times New Roman" w:cs="Times New Roman"/>
          <w:color w:val="000000"/>
          <w:lang w:eastAsia="sv-SE"/>
        </w:rPr>
        <w:t xml:space="preserve"> </w:t>
      </w:r>
      <w:r w:rsidRPr="00DE3038">
        <w:rPr>
          <w:rFonts w:ascii="Times New Roman" w:eastAsia="Times New Roman" w:hAnsi="Times New Roman" w:cs="Times New Roman"/>
          <w:color w:val="000000"/>
          <w:lang w:eastAsia="sv-SE"/>
        </w:rPr>
        <w:t xml:space="preserve">förändringar </w:t>
      </w:r>
      <w:r w:rsidR="007864B4" w:rsidRPr="00DE3038">
        <w:rPr>
          <w:rFonts w:ascii="Times New Roman" w:eastAsia="Times New Roman" w:hAnsi="Times New Roman" w:cs="Times New Roman"/>
          <w:color w:val="000000"/>
          <w:lang w:eastAsia="sv-SE"/>
        </w:rPr>
        <w:t xml:space="preserve">jämfört tidigare skrivelser mer än att en del mål från ST flyttas dit och </w:t>
      </w:r>
      <w:r w:rsidRPr="00DE3038">
        <w:rPr>
          <w:rFonts w:ascii="Times New Roman" w:eastAsia="Times New Roman" w:hAnsi="Times New Roman" w:cs="Times New Roman"/>
          <w:color w:val="000000"/>
          <w:lang w:eastAsia="sv-SE"/>
        </w:rPr>
        <w:t>att det är ytterligare specificerat.</w:t>
      </w:r>
    </w:p>
    <w:p w:rsidR="007D07B1" w:rsidRPr="00DE3038" w:rsidRDefault="007D07B1" w:rsidP="00557916">
      <w:pPr>
        <w:rPr>
          <w:rFonts w:ascii="Times New Roman" w:eastAsia="Times New Roman" w:hAnsi="Times New Roman" w:cs="Times New Roman"/>
          <w:color w:val="000000"/>
          <w:lang w:eastAsia="sv-SE"/>
        </w:rPr>
      </w:pPr>
    </w:p>
    <w:p w:rsidR="007864B4" w:rsidRPr="00DE3038" w:rsidRDefault="007D07B1">
      <w:pPr>
        <w:rPr>
          <w:rFonts w:ascii="Times New Roman" w:hAnsi="Times New Roman" w:cs="Times New Roman"/>
        </w:rPr>
      </w:pPr>
      <w:r w:rsidRPr="00DE3038">
        <w:rPr>
          <w:rFonts w:ascii="Times New Roman" w:hAnsi="Times New Roman" w:cs="Times New Roman"/>
        </w:rPr>
        <w:t xml:space="preserve">När det gäller de generella målen så är framför allt mål </w:t>
      </w:r>
      <w:r w:rsidR="007864B4" w:rsidRPr="00DE3038">
        <w:rPr>
          <w:rFonts w:ascii="Times New Roman" w:hAnsi="Times New Roman" w:cs="Times New Roman"/>
        </w:rPr>
        <w:t xml:space="preserve">a1, </w:t>
      </w:r>
      <w:r w:rsidRPr="00DE3038">
        <w:rPr>
          <w:rFonts w:ascii="Times New Roman" w:hAnsi="Times New Roman" w:cs="Times New Roman"/>
        </w:rPr>
        <w:t xml:space="preserve">a5 och </w:t>
      </w:r>
      <w:r w:rsidR="009722E9" w:rsidRPr="00DE3038">
        <w:rPr>
          <w:rFonts w:ascii="Times New Roman" w:hAnsi="Times New Roman" w:cs="Times New Roman"/>
        </w:rPr>
        <w:t xml:space="preserve">i viss mån </w:t>
      </w:r>
      <w:r w:rsidRPr="00DE3038">
        <w:rPr>
          <w:rFonts w:ascii="Times New Roman" w:hAnsi="Times New Roman" w:cs="Times New Roman"/>
        </w:rPr>
        <w:t xml:space="preserve">a6 </w:t>
      </w:r>
      <w:r w:rsidR="00484875" w:rsidRPr="00DE3038">
        <w:rPr>
          <w:rFonts w:ascii="Times New Roman" w:hAnsi="Times New Roman" w:cs="Times New Roman"/>
        </w:rPr>
        <w:t xml:space="preserve">i </w:t>
      </w:r>
      <w:r w:rsidRPr="00DE3038">
        <w:rPr>
          <w:rFonts w:ascii="Times New Roman" w:hAnsi="Times New Roman" w:cs="Times New Roman"/>
        </w:rPr>
        <w:t>förändrat</w:t>
      </w:r>
      <w:r w:rsidR="00C13ECA" w:rsidRPr="00DE3038">
        <w:rPr>
          <w:rFonts w:ascii="Times New Roman" w:hAnsi="Times New Roman" w:cs="Times New Roman"/>
        </w:rPr>
        <w:t>. När det gäller a</w:t>
      </w:r>
      <w:r w:rsidR="007864B4" w:rsidRPr="00DE3038">
        <w:rPr>
          <w:rFonts w:ascii="Times New Roman" w:hAnsi="Times New Roman" w:cs="Times New Roman"/>
        </w:rPr>
        <w:t>1 anser vi att det är logiskt att lagar och andra författningar för den egna specialiteten flyttas dit.</w:t>
      </w:r>
    </w:p>
    <w:p w:rsidR="007864B4" w:rsidRPr="00DE3038" w:rsidRDefault="007864B4">
      <w:pPr>
        <w:rPr>
          <w:rFonts w:ascii="Times New Roman" w:hAnsi="Times New Roman" w:cs="Times New Roman"/>
        </w:rPr>
      </w:pPr>
    </w:p>
    <w:p w:rsidR="00DE3038" w:rsidRDefault="007864B4" w:rsidP="00DE3038">
      <w:pPr>
        <w:rPr>
          <w:rFonts w:ascii="Times New Roman" w:eastAsia="Times New Roman" w:hAnsi="Times New Roman" w:cs="Times New Roman"/>
          <w:color w:val="000000"/>
          <w:shd w:val="clear" w:color="auto" w:fill="FFFFFF"/>
          <w:lang w:eastAsia="sv-SE"/>
        </w:rPr>
      </w:pPr>
      <w:r w:rsidRPr="00DE3038">
        <w:rPr>
          <w:rFonts w:ascii="Times New Roman" w:hAnsi="Times New Roman" w:cs="Times New Roman"/>
        </w:rPr>
        <w:t>Avseende a5</w:t>
      </w:r>
      <w:r w:rsidR="00484875" w:rsidRPr="00DE3038">
        <w:rPr>
          <w:rFonts w:ascii="Times New Roman" w:hAnsi="Times New Roman" w:cs="Times New Roman"/>
        </w:rPr>
        <w:t xml:space="preserve"> så har kravet att genomföra ett vetenskapligt projektarbete ersatts av att ST-läkare ska delta i ett implementeringsarbete. </w:t>
      </w:r>
      <w:r w:rsidR="00DE3038" w:rsidRPr="00DE3038">
        <w:rPr>
          <w:rFonts w:ascii="Times New Roman" w:hAnsi="Times New Roman" w:cs="Times New Roman"/>
        </w:rPr>
        <w:t>Vi t</w:t>
      </w:r>
      <w:r w:rsidR="00DE3038" w:rsidRPr="00DE3038">
        <w:rPr>
          <w:rFonts w:ascii="Times New Roman" w:eastAsia="Times New Roman" w:hAnsi="Times New Roman" w:cs="Times New Roman"/>
          <w:color w:val="000000"/>
          <w:shd w:val="clear" w:color="auto" w:fill="FFFFFF"/>
          <w:lang w:eastAsia="sv-SE"/>
        </w:rPr>
        <w:t xml:space="preserve">ycker att det är bra: de allra flesta som gör ST har ju nyligen genomfört ett vetenskapligt arbete och det blir då relativt meningslöst att göra ett nytt av mindre omfattning, vilket man uppmärksammat och nu tar bort. En invändning </w:t>
      </w:r>
      <w:r w:rsidR="009F4AF8">
        <w:rPr>
          <w:rFonts w:ascii="Times New Roman" w:eastAsia="Times New Roman" w:hAnsi="Times New Roman" w:cs="Times New Roman"/>
          <w:color w:val="000000"/>
          <w:shd w:val="clear" w:color="auto" w:fill="FFFFFF"/>
          <w:lang w:eastAsia="sv-SE"/>
        </w:rPr>
        <w:t xml:space="preserve">är dock </w:t>
      </w:r>
      <w:r w:rsidR="00DE3038" w:rsidRPr="00DE3038">
        <w:rPr>
          <w:rFonts w:ascii="Times New Roman" w:eastAsia="Times New Roman" w:hAnsi="Times New Roman" w:cs="Times New Roman"/>
          <w:color w:val="000000"/>
          <w:shd w:val="clear" w:color="auto" w:fill="FFFFFF"/>
          <w:lang w:eastAsia="sv-SE"/>
        </w:rPr>
        <w:t>att utanför universitetssjukhuset kan det innebära att möjligheten att stimulera och väcka intresse för klinisk forskning kan försvåras.</w:t>
      </w:r>
    </w:p>
    <w:p w:rsidR="00DE3038" w:rsidRDefault="00DE3038" w:rsidP="00DE3038">
      <w:pPr>
        <w:spacing w:before="100" w:beforeAutospacing="1" w:after="100" w:afterAutospacing="1"/>
        <w:rPr>
          <w:rFonts w:ascii="Times New Roman" w:eastAsia="Times New Roman" w:hAnsi="Times New Roman" w:cs="Times New Roman"/>
          <w:color w:val="000000"/>
          <w:lang w:eastAsia="sv-SE"/>
        </w:rPr>
      </w:pPr>
      <w:r>
        <w:rPr>
          <w:rFonts w:ascii="Times New Roman" w:eastAsia="Times New Roman" w:hAnsi="Times New Roman" w:cs="Times New Roman"/>
          <w:color w:val="000000"/>
          <w:shd w:val="clear" w:color="auto" w:fill="FFFFFF"/>
          <w:lang w:eastAsia="sv-SE"/>
        </w:rPr>
        <w:t>Att lärande, delmål a6, har flytta</w:t>
      </w:r>
      <w:r w:rsidR="004F7670">
        <w:rPr>
          <w:rFonts w:ascii="Times New Roman" w:eastAsia="Times New Roman" w:hAnsi="Times New Roman" w:cs="Times New Roman"/>
          <w:color w:val="000000"/>
          <w:shd w:val="clear" w:color="auto" w:fill="FFFFFF"/>
          <w:lang w:eastAsia="sv-SE"/>
        </w:rPr>
        <w:t>t</w:t>
      </w:r>
      <w:r>
        <w:rPr>
          <w:rFonts w:ascii="Times New Roman" w:eastAsia="Times New Roman" w:hAnsi="Times New Roman" w:cs="Times New Roman"/>
          <w:color w:val="000000"/>
          <w:shd w:val="clear" w:color="auto" w:fill="FFFFFF"/>
          <w:lang w:eastAsia="sv-SE"/>
        </w:rPr>
        <w:t xml:space="preserve">s från tidigare </w:t>
      </w:r>
      <w:r w:rsidR="004F7670">
        <w:rPr>
          <w:rFonts w:ascii="Times New Roman" w:eastAsia="Times New Roman" w:hAnsi="Times New Roman" w:cs="Times New Roman"/>
          <w:color w:val="000000"/>
          <w:shd w:val="clear" w:color="auto" w:fill="FFFFFF"/>
          <w:lang w:eastAsia="sv-SE"/>
        </w:rPr>
        <w:t xml:space="preserve">delmål </w:t>
      </w:r>
      <w:r>
        <w:rPr>
          <w:rFonts w:ascii="Times New Roman" w:eastAsia="Times New Roman" w:hAnsi="Times New Roman" w:cs="Times New Roman"/>
          <w:color w:val="000000"/>
          <w:shd w:val="clear" w:color="auto" w:fill="FFFFFF"/>
          <w:lang w:eastAsia="sv-SE"/>
        </w:rPr>
        <w:t xml:space="preserve">a1 till </w:t>
      </w:r>
      <w:r w:rsidRPr="007864B4">
        <w:rPr>
          <w:rFonts w:ascii="Times New Roman" w:eastAsia="Times New Roman" w:hAnsi="Times New Roman" w:cs="Times New Roman"/>
          <w:color w:val="000000"/>
          <w:lang w:eastAsia="sv-SE"/>
        </w:rPr>
        <w:t xml:space="preserve">eget delmål </w:t>
      </w:r>
      <w:r>
        <w:rPr>
          <w:rFonts w:ascii="Times New Roman" w:eastAsia="Times New Roman" w:hAnsi="Times New Roman" w:cs="Times New Roman"/>
          <w:color w:val="000000"/>
          <w:lang w:eastAsia="sv-SE"/>
        </w:rPr>
        <w:t>anser vi vara positivt</w:t>
      </w:r>
      <w:r w:rsidRPr="007864B4">
        <w:rPr>
          <w:rFonts w:ascii="Times New Roman" w:eastAsia="Times New Roman" w:hAnsi="Times New Roman" w:cs="Times New Roman"/>
          <w:color w:val="000000"/>
          <w:lang w:eastAsia="sv-SE"/>
        </w:rPr>
        <w:t xml:space="preserve">. Det är en </w:t>
      </w:r>
      <w:r w:rsidR="009F4AF8">
        <w:rPr>
          <w:rFonts w:ascii="Times New Roman" w:eastAsia="Times New Roman" w:hAnsi="Times New Roman" w:cs="Times New Roman"/>
          <w:color w:val="000000"/>
          <w:lang w:eastAsia="sv-SE"/>
        </w:rPr>
        <w:t xml:space="preserve">naturlig </w:t>
      </w:r>
      <w:r w:rsidRPr="007864B4">
        <w:rPr>
          <w:rFonts w:ascii="Times New Roman" w:eastAsia="Times New Roman" w:hAnsi="Times New Roman" w:cs="Times New Roman"/>
          <w:color w:val="000000"/>
          <w:lang w:eastAsia="sv-SE"/>
        </w:rPr>
        <w:t>del av vårt dagliga yrkesliv</w:t>
      </w:r>
      <w:r w:rsidR="0081301C">
        <w:rPr>
          <w:rFonts w:ascii="Times New Roman" w:eastAsia="Times New Roman" w:hAnsi="Times New Roman" w:cs="Times New Roman"/>
          <w:color w:val="000000"/>
          <w:lang w:eastAsia="sv-SE"/>
        </w:rPr>
        <w:t xml:space="preserve">, </w:t>
      </w:r>
      <w:r w:rsidR="0081301C" w:rsidRPr="007864B4">
        <w:rPr>
          <w:rFonts w:ascii="Times New Roman" w:eastAsia="Times New Roman" w:hAnsi="Times New Roman" w:cs="Times New Roman"/>
          <w:color w:val="000000"/>
          <w:lang w:eastAsia="sv-SE"/>
        </w:rPr>
        <w:t xml:space="preserve">och att det </w:t>
      </w:r>
      <w:r w:rsidR="009F4AF8">
        <w:rPr>
          <w:rFonts w:ascii="Times New Roman" w:eastAsia="Times New Roman" w:hAnsi="Times New Roman" w:cs="Times New Roman"/>
          <w:color w:val="000000"/>
          <w:lang w:eastAsia="sv-SE"/>
        </w:rPr>
        <w:t xml:space="preserve">nu </w:t>
      </w:r>
      <w:bookmarkStart w:id="0" w:name="_GoBack"/>
      <w:bookmarkEnd w:id="0"/>
      <w:r w:rsidR="0081301C" w:rsidRPr="007864B4">
        <w:rPr>
          <w:rFonts w:ascii="Times New Roman" w:eastAsia="Times New Roman" w:hAnsi="Times New Roman" w:cs="Times New Roman"/>
          <w:color w:val="000000"/>
          <w:lang w:eastAsia="sv-SE"/>
        </w:rPr>
        <w:t>lyfts fram på ett annat sätt</w:t>
      </w:r>
      <w:r w:rsidR="0081301C">
        <w:rPr>
          <w:rFonts w:ascii="Times New Roman" w:eastAsia="Times New Roman" w:hAnsi="Times New Roman" w:cs="Times New Roman"/>
          <w:color w:val="000000"/>
          <w:lang w:eastAsia="sv-SE"/>
        </w:rPr>
        <w:t xml:space="preserve"> är viktigt och vi</w:t>
      </w:r>
      <w:r>
        <w:rPr>
          <w:rFonts w:ascii="Times New Roman" w:eastAsia="Times New Roman" w:hAnsi="Times New Roman" w:cs="Times New Roman"/>
          <w:color w:val="000000"/>
          <w:lang w:eastAsia="sv-SE"/>
        </w:rPr>
        <w:t xml:space="preserve"> </w:t>
      </w:r>
      <w:r w:rsidRPr="007864B4">
        <w:rPr>
          <w:rFonts w:ascii="Times New Roman" w:eastAsia="Times New Roman" w:hAnsi="Times New Roman" w:cs="Times New Roman"/>
          <w:color w:val="000000"/>
          <w:lang w:eastAsia="sv-SE"/>
        </w:rPr>
        <w:t xml:space="preserve">tror att det kan bidra till att fler </w:t>
      </w:r>
      <w:r w:rsidR="0081301C">
        <w:rPr>
          <w:rFonts w:ascii="Times New Roman" w:eastAsia="Times New Roman" w:hAnsi="Times New Roman" w:cs="Times New Roman"/>
          <w:color w:val="000000"/>
          <w:lang w:eastAsia="sv-SE"/>
        </w:rPr>
        <w:t xml:space="preserve">genomgår </w:t>
      </w:r>
      <w:r w:rsidR="006F3FEA">
        <w:rPr>
          <w:rFonts w:ascii="Times New Roman" w:eastAsia="Times New Roman" w:hAnsi="Times New Roman" w:cs="Times New Roman"/>
          <w:color w:val="000000"/>
          <w:lang w:eastAsia="sv-SE"/>
        </w:rPr>
        <w:t xml:space="preserve">nödvändiga </w:t>
      </w:r>
      <w:r w:rsidRPr="007864B4">
        <w:rPr>
          <w:rFonts w:ascii="Times New Roman" w:eastAsia="Times New Roman" w:hAnsi="Times New Roman" w:cs="Times New Roman"/>
          <w:color w:val="000000"/>
          <w:lang w:eastAsia="sv-SE"/>
        </w:rPr>
        <w:t>handledarutbildning</w:t>
      </w:r>
      <w:r w:rsidR="0081301C">
        <w:rPr>
          <w:rFonts w:ascii="Times New Roman" w:eastAsia="Times New Roman" w:hAnsi="Times New Roman" w:cs="Times New Roman"/>
          <w:color w:val="000000"/>
          <w:lang w:eastAsia="sv-SE"/>
        </w:rPr>
        <w:t>ar</w:t>
      </w:r>
      <w:r w:rsidRPr="007864B4">
        <w:rPr>
          <w:rFonts w:ascii="Times New Roman" w:eastAsia="Times New Roman" w:hAnsi="Times New Roman" w:cs="Times New Roman"/>
          <w:color w:val="000000"/>
          <w:lang w:eastAsia="sv-SE"/>
        </w:rPr>
        <w:t>. </w:t>
      </w:r>
    </w:p>
    <w:p w:rsidR="00091A82" w:rsidRPr="00DE3038" w:rsidRDefault="00091A82" w:rsidP="00091A82">
      <w:pPr>
        <w:rPr>
          <w:rFonts w:ascii="Times New Roman" w:hAnsi="Times New Roman" w:cs="Times New Roman"/>
        </w:rPr>
      </w:pPr>
      <w:r w:rsidRPr="00DE3038">
        <w:rPr>
          <w:rFonts w:ascii="Times New Roman" w:eastAsia="Times New Roman" w:hAnsi="Times New Roman" w:cs="Times New Roman"/>
          <w:color w:val="000000"/>
          <w:lang w:eastAsia="sv-SE"/>
        </w:rPr>
        <w:t>Vi noterar att de ämnesspeci</w:t>
      </w:r>
      <w:r w:rsidRPr="00DE3038">
        <w:rPr>
          <w:rFonts w:ascii="Times New Roman" w:hAnsi="Times New Roman" w:cs="Times New Roman"/>
        </w:rPr>
        <w:t>fika målen för hematologi (c6-c14) är identiska med tidigare ST-målbeskrivning</w:t>
      </w:r>
      <w:r>
        <w:rPr>
          <w:rFonts w:ascii="Times New Roman" w:hAnsi="Times New Roman" w:cs="Times New Roman"/>
        </w:rPr>
        <w:t xml:space="preserve"> och har inga synpunkter på det.</w:t>
      </w:r>
    </w:p>
    <w:p w:rsidR="00091A82" w:rsidRDefault="00091A82" w:rsidP="00DE3038">
      <w:pPr>
        <w:spacing w:before="100" w:beforeAutospacing="1" w:after="100" w:afterAutospacing="1"/>
        <w:rPr>
          <w:rFonts w:ascii="Times New Roman" w:eastAsia="Times New Roman" w:hAnsi="Times New Roman" w:cs="Times New Roman"/>
          <w:color w:val="000000"/>
          <w:lang w:eastAsia="sv-SE"/>
        </w:rPr>
      </w:pPr>
    </w:p>
    <w:p w:rsidR="004F7670" w:rsidRDefault="004F7670" w:rsidP="00DE3038">
      <w:pPr>
        <w:spacing w:before="100" w:beforeAutospacing="1" w:after="100" w:afterAutospacing="1"/>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För styrelsen</w:t>
      </w:r>
    </w:p>
    <w:p w:rsidR="004F7670" w:rsidRDefault="004F7670" w:rsidP="00DE3038">
      <w:pPr>
        <w:spacing w:before="100" w:beforeAutospacing="1" w:after="100" w:afterAutospacing="1"/>
        <w:rPr>
          <w:rFonts w:ascii="Times New Roman" w:eastAsia="Times New Roman" w:hAnsi="Times New Roman" w:cs="Times New Roman"/>
          <w:color w:val="000000"/>
          <w:lang w:eastAsia="sv-SE"/>
        </w:rPr>
      </w:pPr>
    </w:p>
    <w:p w:rsidR="004F7670" w:rsidRDefault="004F7670" w:rsidP="004F7670">
      <w:pPr>
        <w:spacing w:before="100" w:beforeAutospacing="1"/>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Per-Ola Andersson</w:t>
      </w:r>
    </w:p>
    <w:p w:rsidR="004F7670" w:rsidRPr="007864B4" w:rsidRDefault="004F7670" w:rsidP="004F7670">
      <w:pPr>
        <w:spacing w:before="120"/>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 xml:space="preserve">Ordförande </w:t>
      </w:r>
      <w:proofErr w:type="spellStart"/>
      <w:r>
        <w:rPr>
          <w:rFonts w:ascii="Times New Roman" w:eastAsia="Times New Roman" w:hAnsi="Times New Roman" w:cs="Times New Roman"/>
          <w:color w:val="000000"/>
          <w:lang w:eastAsia="sv-SE"/>
        </w:rPr>
        <w:t>SFH</w:t>
      </w:r>
      <w:proofErr w:type="spellEnd"/>
    </w:p>
    <w:p w:rsidR="00DE3038" w:rsidRPr="00DE3038" w:rsidRDefault="00DE3038" w:rsidP="00DE3038">
      <w:pPr>
        <w:rPr>
          <w:rFonts w:ascii="Times New Roman" w:eastAsia="Times New Roman" w:hAnsi="Times New Roman" w:cs="Times New Roman"/>
          <w:lang w:eastAsia="sv-SE"/>
        </w:rPr>
      </w:pPr>
    </w:p>
    <w:p w:rsidR="007D07B1" w:rsidRPr="00DE3038" w:rsidRDefault="007D07B1">
      <w:pPr>
        <w:rPr>
          <w:rFonts w:ascii="Times New Roman" w:hAnsi="Times New Roman" w:cs="Times New Roman"/>
        </w:rPr>
      </w:pPr>
    </w:p>
    <w:p w:rsidR="007D07B1" w:rsidRPr="00DE3038" w:rsidRDefault="007D07B1">
      <w:pPr>
        <w:rPr>
          <w:rFonts w:ascii="Times New Roman" w:hAnsi="Times New Roman" w:cs="Times New Roman"/>
        </w:rPr>
      </w:pPr>
    </w:p>
    <w:p w:rsidR="007D07B1" w:rsidRPr="00DE3038" w:rsidRDefault="007D07B1">
      <w:pPr>
        <w:rPr>
          <w:rFonts w:ascii="Times New Roman" w:hAnsi="Times New Roman" w:cs="Times New Roman"/>
        </w:rPr>
      </w:pPr>
    </w:p>
    <w:sectPr w:rsidR="007D07B1" w:rsidRPr="00DE3038" w:rsidSect="002A1176">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84" w:rsidRDefault="006C0684" w:rsidP="00D62190">
      <w:r>
        <w:separator/>
      </w:r>
    </w:p>
  </w:endnote>
  <w:endnote w:type="continuationSeparator" w:id="0">
    <w:p w:rsidR="006C0684" w:rsidRDefault="006C0684" w:rsidP="00D6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84" w:rsidRDefault="006C0684" w:rsidP="00D62190">
      <w:r>
        <w:separator/>
      </w:r>
    </w:p>
  </w:footnote>
  <w:footnote w:type="continuationSeparator" w:id="0">
    <w:p w:rsidR="006C0684" w:rsidRDefault="006C0684" w:rsidP="00D6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190" w:rsidRDefault="00D62190" w:rsidP="00D62190">
    <w:pPr>
      <w:pStyle w:val="Sidhuvud"/>
    </w:pPr>
    <w:r>
      <w:rPr>
        <w:noProof/>
      </w:rPr>
      <w:drawing>
        <wp:inline distT="0" distB="0" distL="0" distR="0" wp14:anchorId="63041B33" wp14:editId="2F944F51">
          <wp:extent cx="848563" cy="1019540"/>
          <wp:effectExtent l="0" t="0" r="8890" b="9525"/>
          <wp:docPr id="2" name="Bildobjekt 2" descr="cid:7CB7E373-6B7A-4106-A37B-48A9BD3ADE7A@Ow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DDADA5-F783-497A-A5D0-A4BF454B72EE" descr="cid:7CB7E373-6B7A-4106-A37B-48A9BD3ADE7A@Owni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8464" cy="1019421"/>
                  </a:xfrm>
                  <a:prstGeom prst="rect">
                    <a:avLst/>
                  </a:prstGeom>
                  <a:noFill/>
                  <a:ln>
                    <a:noFill/>
                  </a:ln>
                </pic:spPr>
              </pic:pic>
            </a:graphicData>
          </a:graphic>
        </wp:inline>
      </w:drawing>
    </w:r>
  </w:p>
  <w:p w:rsidR="00D62190" w:rsidRPr="00D62190" w:rsidRDefault="00D62190" w:rsidP="00D621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C3FE0"/>
    <w:multiLevelType w:val="multilevel"/>
    <w:tmpl w:val="7278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16840"/>
    <w:multiLevelType w:val="multilevel"/>
    <w:tmpl w:val="7278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90"/>
    <w:rsid w:val="0004193C"/>
    <w:rsid w:val="00091A82"/>
    <w:rsid w:val="000A545E"/>
    <w:rsid w:val="000B59F8"/>
    <w:rsid w:val="000E2B4A"/>
    <w:rsid w:val="000F3EA5"/>
    <w:rsid w:val="00113621"/>
    <w:rsid w:val="00121384"/>
    <w:rsid w:val="00135B28"/>
    <w:rsid w:val="00141299"/>
    <w:rsid w:val="00145FA8"/>
    <w:rsid w:val="00165C1B"/>
    <w:rsid w:val="00184816"/>
    <w:rsid w:val="00194A75"/>
    <w:rsid w:val="001A6192"/>
    <w:rsid w:val="00223F3D"/>
    <w:rsid w:val="00241BBB"/>
    <w:rsid w:val="002A1176"/>
    <w:rsid w:val="002A1A64"/>
    <w:rsid w:val="002B4053"/>
    <w:rsid w:val="002E480C"/>
    <w:rsid w:val="002E6E47"/>
    <w:rsid w:val="00302074"/>
    <w:rsid w:val="003134FF"/>
    <w:rsid w:val="00324FF8"/>
    <w:rsid w:val="00333458"/>
    <w:rsid w:val="00334359"/>
    <w:rsid w:val="00356F3D"/>
    <w:rsid w:val="00382D76"/>
    <w:rsid w:val="004232D5"/>
    <w:rsid w:val="00430B9C"/>
    <w:rsid w:val="00473328"/>
    <w:rsid w:val="00475C8F"/>
    <w:rsid w:val="00484875"/>
    <w:rsid w:val="00487FD8"/>
    <w:rsid w:val="004D1102"/>
    <w:rsid w:val="004D6A54"/>
    <w:rsid w:val="004E3872"/>
    <w:rsid w:val="004F7670"/>
    <w:rsid w:val="005057C0"/>
    <w:rsid w:val="00505A8C"/>
    <w:rsid w:val="00515160"/>
    <w:rsid w:val="00515860"/>
    <w:rsid w:val="0054278D"/>
    <w:rsid w:val="0054706F"/>
    <w:rsid w:val="00555D60"/>
    <w:rsid w:val="00557916"/>
    <w:rsid w:val="005A780D"/>
    <w:rsid w:val="005B3954"/>
    <w:rsid w:val="005B5F4D"/>
    <w:rsid w:val="005B6FB5"/>
    <w:rsid w:val="005D0D5C"/>
    <w:rsid w:val="005E4D52"/>
    <w:rsid w:val="005F0556"/>
    <w:rsid w:val="005F0CB8"/>
    <w:rsid w:val="00605B37"/>
    <w:rsid w:val="00633ECF"/>
    <w:rsid w:val="00637DB0"/>
    <w:rsid w:val="006A1BA5"/>
    <w:rsid w:val="006B4D1A"/>
    <w:rsid w:val="006C0684"/>
    <w:rsid w:val="006F1447"/>
    <w:rsid w:val="006F3FEA"/>
    <w:rsid w:val="00703144"/>
    <w:rsid w:val="007864B4"/>
    <w:rsid w:val="007941CB"/>
    <w:rsid w:val="007A6236"/>
    <w:rsid w:val="007A63B3"/>
    <w:rsid w:val="007C6C91"/>
    <w:rsid w:val="007D07B1"/>
    <w:rsid w:val="0081301C"/>
    <w:rsid w:val="0082083D"/>
    <w:rsid w:val="008C7E93"/>
    <w:rsid w:val="009033B1"/>
    <w:rsid w:val="0090497D"/>
    <w:rsid w:val="009369FC"/>
    <w:rsid w:val="009722E9"/>
    <w:rsid w:val="009B760A"/>
    <w:rsid w:val="009D61B3"/>
    <w:rsid w:val="009F4AF8"/>
    <w:rsid w:val="009F76D1"/>
    <w:rsid w:val="00A36DE8"/>
    <w:rsid w:val="00A4047E"/>
    <w:rsid w:val="00A713BB"/>
    <w:rsid w:val="00A9376D"/>
    <w:rsid w:val="00AA1EE6"/>
    <w:rsid w:val="00AB15DA"/>
    <w:rsid w:val="00AC509F"/>
    <w:rsid w:val="00B270AB"/>
    <w:rsid w:val="00B71618"/>
    <w:rsid w:val="00B71BF7"/>
    <w:rsid w:val="00B7702C"/>
    <w:rsid w:val="00BA0572"/>
    <w:rsid w:val="00BA358C"/>
    <w:rsid w:val="00BA6C88"/>
    <w:rsid w:val="00BF5501"/>
    <w:rsid w:val="00C13ECA"/>
    <w:rsid w:val="00C32A04"/>
    <w:rsid w:val="00C5034D"/>
    <w:rsid w:val="00C91ADE"/>
    <w:rsid w:val="00C978D0"/>
    <w:rsid w:val="00CA4098"/>
    <w:rsid w:val="00CD4562"/>
    <w:rsid w:val="00D1209A"/>
    <w:rsid w:val="00D13133"/>
    <w:rsid w:val="00D17B96"/>
    <w:rsid w:val="00D564AE"/>
    <w:rsid w:val="00D62190"/>
    <w:rsid w:val="00D93ED4"/>
    <w:rsid w:val="00DC25B9"/>
    <w:rsid w:val="00DC7027"/>
    <w:rsid w:val="00DD1797"/>
    <w:rsid w:val="00DE3038"/>
    <w:rsid w:val="00E079C0"/>
    <w:rsid w:val="00E6271F"/>
    <w:rsid w:val="00EA4F7D"/>
    <w:rsid w:val="00EF67F9"/>
    <w:rsid w:val="00F45515"/>
    <w:rsid w:val="00FA7C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7C223C4"/>
  <w14:defaultImageDpi w14:val="32767"/>
  <w15:chartTrackingRefBased/>
  <w15:docId w15:val="{34BC6698-69D3-EA49-A525-2A17C81A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2190"/>
    <w:pPr>
      <w:tabs>
        <w:tab w:val="center" w:pos="4536"/>
        <w:tab w:val="right" w:pos="9072"/>
      </w:tabs>
    </w:pPr>
  </w:style>
  <w:style w:type="character" w:customStyle="1" w:styleId="SidhuvudChar">
    <w:name w:val="Sidhuvud Char"/>
    <w:basedOn w:val="Standardstycketeckensnitt"/>
    <w:link w:val="Sidhuvud"/>
    <w:uiPriority w:val="99"/>
    <w:rsid w:val="00D62190"/>
  </w:style>
  <w:style w:type="paragraph" w:styleId="Sidfot">
    <w:name w:val="footer"/>
    <w:basedOn w:val="Normal"/>
    <w:link w:val="SidfotChar"/>
    <w:uiPriority w:val="99"/>
    <w:unhideWhenUsed/>
    <w:rsid w:val="00D62190"/>
    <w:pPr>
      <w:tabs>
        <w:tab w:val="center" w:pos="4536"/>
        <w:tab w:val="right" w:pos="9072"/>
      </w:tabs>
    </w:pPr>
  </w:style>
  <w:style w:type="character" w:customStyle="1" w:styleId="SidfotChar">
    <w:name w:val="Sidfot Char"/>
    <w:basedOn w:val="Standardstycketeckensnitt"/>
    <w:link w:val="Sidfot"/>
    <w:uiPriority w:val="99"/>
    <w:rsid w:val="00D62190"/>
  </w:style>
  <w:style w:type="paragraph" w:styleId="Ballongtext">
    <w:name w:val="Balloon Text"/>
    <w:basedOn w:val="Normal"/>
    <w:link w:val="BallongtextChar"/>
    <w:uiPriority w:val="99"/>
    <w:semiHidden/>
    <w:unhideWhenUsed/>
    <w:rsid w:val="00633ECF"/>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33ECF"/>
    <w:rPr>
      <w:rFonts w:ascii="Times New Roman" w:hAnsi="Times New Roman" w:cs="Times New Roman"/>
      <w:sz w:val="18"/>
      <w:szCs w:val="18"/>
    </w:rPr>
  </w:style>
  <w:style w:type="character" w:styleId="Hyperlnk">
    <w:name w:val="Hyperlink"/>
    <w:basedOn w:val="Standardstycketeckensnitt"/>
    <w:uiPriority w:val="99"/>
    <w:unhideWhenUsed/>
    <w:rsid w:val="00A4047E"/>
    <w:rPr>
      <w:color w:val="0563C1" w:themeColor="hyperlink"/>
      <w:u w:val="single"/>
    </w:rPr>
  </w:style>
  <w:style w:type="character" w:styleId="Olstomnmnande">
    <w:name w:val="Unresolved Mention"/>
    <w:basedOn w:val="Standardstycketeckensnitt"/>
    <w:uiPriority w:val="99"/>
    <w:rsid w:val="00A40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60271">
      <w:bodyDiv w:val="1"/>
      <w:marLeft w:val="0"/>
      <w:marRight w:val="0"/>
      <w:marTop w:val="0"/>
      <w:marBottom w:val="0"/>
      <w:divBdr>
        <w:top w:val="none" w:sz="0" w:space="0" w:color="auto"/>
        <w:left w:val="none" w:sz="0" w:space="0" w:color="auto"/>
        <w:bottom w:val="none" w:sz="0" w:space="0" w:color="auto"/>
        <w:right w:val="none" w:sz="0" w:space="0" w:color="auto"/>
      </w:divBdr>
    </w:div>
    <w:div w:id="1849058626">
      <w:bodyDiv w:val="1"/>
      <w:marLeft w:val="0"/>
      <w:marRight w:val="0"/>
      <w:marTop w:val="0"/>
      <w:marBottom w:val="0"/>
      <w:divBdr>
        <w:top w:val="none" w:sz="0" w:space="0" w:color="auto"/>
        <w:left w:val="none" w:sz="0" w:space="0" w:color="auto"/>
        <w:bottom w:val="none" w:sz="0" w:space="0" w:color="auto"/>
        <w:right w:val="none" w:sz="0" w:space="0" w:color="auto"/>
      </w:divBdr>
    </w:div>
    <w:div w:id="18834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7CB7E373-6B7A-4106-A37B-48A9BD3ADE7A@Ownit"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243</Words>
  <Characters>1290</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Per-Ola Andersson</dc:creator>
  <cp:keywords/>
  <dc:description/>
  <cp:lastModifiedBy>Per-Ola Andersson</cp:lastModifiedBy>
  <cp:revision>18</cp:revision>
  <dcterms:created xsi:type="dcterms:W3CDTF">2020-03-04T09:58:00Z</dcterms:created>
  <dcterms:modified xsi:type="dcterms:W3CDTF">2020-03-10T15:39:00Z</dcterms:modified>
</cp:coreProperties>
</file>