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F7" w:rsidRPr="00954263" w:rsidRDefault="0063256E">
      <w:pPr>
        <w:rPr>
          <w:rFonts w:ascii="Garamond" w:hAnsi="Garamond"/>
        </w:rPr>
      </w:pPr>
      <w:proofErr w:type="gramStart"/>
      <w:r w:rsidRPr="00954263">
        <w:rPr>
          <w:rFonts w:ascii="Garamond" w:hAnsi="Garamond"/>
        </w:rPr>
        <w:t>190</w:t>
      </w:r>
      <w:r w:rsidR="005F2AB4">
        <w:rPr>
          <w:rFonts w:ascii="Garamond" w:hAnsi="Garamond"/>
        </w:rPr>
        <w:t>611</w:t>
      </w:r>
      <w:proofErr w:type="gramEnd"/>
    </w:p>
    <w:p w:rsidR="0063256E" w:rsidRPr="00954263" w:rsidRDefault="0063256E">
      <w:pPr>
        <w:rPr>
          <w:rFonts w:ascii="Garamond" w:hAnsi="Garamond"/>
        </w:rPr>
      </w:pPr>
    </w:p>
    <w:p w:rsidR="0063256E" w:rsidRPr="00954263" w:rsidRDefault="0063256E">
      <w:pPr>
        <w:rPr>
          <w:rFonts w:ascii="Garamond" w:hAnsi="Garamond"/>
          <w:b/>
          <w:sz w:val="28"/>
          <w:szCs w:val="28"/>
        </w:rPr>
      </w:pPr>
      <w:r w:rsidRPr="00954263">
        <w:rPr>
          <w:rFonts w:ascii="Garamond" w:hAnsi="Garamond"/>
          <w:b/>
          <w:sz w:val="28"/>
          <w:szCs w:val="28"/>
        </w:rPr>
        <w:t xml:space="preserve">Remissvar angående </w:t>
      </w:r>
      <w:r w:rsidR="005F2AB4">
        <w:rPr>
          <w:rFonts w:ascii="Garamond" w:hAnsi="Garamond"/>
          <w:b/>
          <w:sz w:val="28"/>
          <w:szCs w:val="28"/>
        </w:rPr>
        <w:t xml:space="preserve">reviderat </w:t>
      </w:r>
      <w:r w:rsidRPr="00954263">
        <w:rPr>
          <w:rFonts w:ascii="Garamond" w:hAnsi="Garamond"/>
          <w:b/>
          <w:sz w:val="28"/>
          <w:szCs w:val="28"/>
        </w:rPr>
        <w:t>vårdprogram ”H</w:t>
      </w:r>
      <w:r w:rsidR="005F2AB4">
        <w:rPr>
          <w:rFonts w:ascii="Garamond" w:hAnsi="Garamond"/>
          <w:b/>
          <w:sz w:val="28"/>
          <w:szCs w:val="28"/>
        </w:rPr>
        <w:t>odgkins l</w:t>
      </w:r>
      <w:r w:rsidRPr="00954263">
        <w:rPr>
          <w:rFonts w:ascii="Garamond" w:hAnsi="Garamond"/>
          <w:b/>
          <w:sz w:val="28"/>
          <w:szCs w:val="28"/>
        </w:rPr>
        <w:t>ymfom”</w:t>
      </w:r>
    </w:p>
    <w:p w:rsidR="00F75489" w:rsidRPr="00954263" w:rsidRDefault="00F75489">
      <w:pPr>
        <w:rPr>
          <w:rFonts w:ascii="Garamond" w:hAnsi="Garamond"/>
          <w:b/>
        </w:rPr>
      </w:pPr>
    </w:p>
    <w:p w:rsidR="00F75489" w:rsidRPr="00954263" w:rsidRDefault="005F2AB4">
      <w:pPr>
        <w:rPr>
          <w:rFonts w:ascii="Garamond" w:hAnsi="Garamond"/>
        </w:rPr>
      </w:pPr>
      <w:r>
        <w:rPr>
          <w:rFonts w:ascii="Garamond" w:hAnsi="Garamond"/>
        </w:rPr>
        <w:t xml:space="preserve">VP </w:t>
      </w:r>
      <w:r w:rsidR="00F75489" w:rsidRPr="00954263">
        <w:rPr>
          <w:rFonts w:ascii="Garamond" w:hAnsi="Garamond"/>
        </w:rPr>
        <w:t>är väl genomarbetat</w:t>
      </w:r>
      <w:r w:rsidR="000C6F8A" w:rsidRPr="00954263">
        <w:rPr>
          <w:rFonts w:ascii="Garamond" w:hAnsi="Garamond"/>
        </w:rPr>
        <w:t>, välskrivet</w:t>
      </w:r>
      <w:r w:rsidR="00F268DE" w:rsidRPr="00954263">
        <w:rPr>
          <w:rFonts w:ascii="Garamond" w:hAnsi="Garamond"/>
        </w:rPr>
        <w:t xml:space="preserve"> o</w:t>
      </w:r>
      <w:r w:rsidR="00F75489" w:rsidRPr="00954263">
        <w:rPr>
          <w:rFonts w:ascii="Garamond" w:hAnsi="Garamond"/>
        </w:rPr>
        <w:t xml:space="preserve">ch </w:t>
      </w:r>
      <w:r>
        <w:rPr>
          <w:rFonts w:ascii="Garamond" w:hAnsi="Garamond"/>
        </w:rPr>
        <w:t>med illustrativa och klargörande flödesschema</w:t>
      </w:r>
      <w:r w:rsidR="00D62EA0">
        <w:rPr>
          <w:rFonts w:ascii="Garamond" w:hAnsi="Garamond"/>
        </w:rPr>
        <w:t>n</w:t>
      </w:r>
      <w:r>
        <w:rPr>
          <w:rFonts w:ascii="Garamond" w:hAnsi="Garamond"/>
        </w:rPr>
        <w:t xml:space="preserve"> för behandling av de olika patientgrupperna</w:t>
      </w:r>
      <w:r w:rsidR="00C85BD6" w:rsidRPr="00954263">
        <w:rPr>
          <w:rFonts w:ascii="Garamond" w:hAnsi="Garamond"/>
        </w:rPr>
        <w:t xml:space="preserve">. </w:t>
      </w:r>
      <w:proofErr w:type="spellStart"/>
      <w:r w:rsidR="00C85BD6" w:rsidRPr="00954263">
        <w:rPr>
          <w:rFonts w:ascii="Garamond" w:hAnsi="Garamond"/>
        </w:rPr>
        <w:t>SFH</w:t>
      </w:r>
      <w:proofErr w:type="spellEnd"/>
      <w:r w:rsidR="00C85BD6" w:rsidRPr="00954263">
        <w:rPr>
          <w:rFonts w:ascii="Garamond" w:hAnsi="Garamond"/>
        </w:rPr>
        <w:t xml:space="preserve"> har </w:t>
      </w:r>
      <w:r w:rsidR="00D62EA0">
        <w:rPr>
          <w:rFonts w:ascii="Garamond" w:hAnsi="Garamond"/>
        </w:rPr>
        <w:t xml:space="preserve">endast </w:t>
      </w:r>
      <w:r w:rsidR="00C1129B">
        <w:rPr>
          <w:rFonts w:ascii="Garamond" w:hAnsi="Garamond"/>
        </w:rPr>
        <w:t xml:space="preserve">en </w:t>
      </w:r>
      <w:r>
        <w:rPr>
          <w:rFonts w:ascii="Garamond" w:hAnsi="Garamond"/>
        </w:rPr>
        <w:t>enstaka k</w:t>
      </w:r>
      <w:r w:rsidR="00E33275" w:rsidRPr="00954263">
        <w:rPr>
          <w:rFonts w:ascii="Garamond" w:hAnsi="Garamond"/>
        </w:rPr>
        <w:t>ommentar</w:t>
      </w:r>
      <w:r w:rsidR="00C85BD6" w:rsidRPr="00954263">
        <w:rPr>
          <w:rFonts w:ascii="Garamond" w:hAnsi="Garamond"/>
        </w:rPr>
        <w:t>:</w:t>
      </w:r>
    </w:p>
    <w:p w:rsidR="00C85BD6" w:rsidRPr="00954263" w:rsidRDefault="00C85BD6">
      <w:pPr>
        <w:rPr>
          <w:rFonts w:ascii="Garamond" w:hAnsi="Garamond"/>
        </w:rPr>
      </w:pPr>
    </w:p>
    <w:p w:rsidR="00E33275" w:rsidRDefault="005F2AB4">
      <w:pPr>
        <w:rPr>
          <w:rFonts w:ascii="Garamond" w:hAnsi="Garamond"/>
        </w:rPr>
      </w:pPr>
      <w:r>
        <w:rPr>
          <w:rFonts w:ascii="Garamond" w:hAnsi="Garamond"/>
          <w:i/>
        </w:rPr>
        <w:t xml:space="preserve">11.3 </w:t>
      </w:r>
      <w:r w:rsidR="00E86D31">
        <w:rPr>
          <w:rFonts w:ascii="Garamond" w:hAnsi="Garamond"/>
          <w:i/>
        </w:rPr>
        <w:t>Behandling av klassisk Hodgkin, avancerade stadier</w:t>
      </w:r>
      <w:r w:rsidR="00F05438" w:rsidRPr="00954263">
        <w:rPr>
          <w:rFonts w:ascii="Garamond" w:hAnsi="Garamond"/>
        </w:rPr>
        <w:t xml:space="preserve">. </w:t>
      </w:r>
    </w:p>
    <w:p w:rsidR="004343EE" w:rsidRDefault="00E86D31">
      <w:pPr>
        <w:rPr>
          <w:rFonts w:ascii="Garamond" w:hAnsi="Garamond"/>
        </w:rPr>
      </w:pPr>
      <w:r>
        <w:rPr>
          <w:rFonts w:ascii="Garamond" w:hAnsi="Garamond"/>
        </w:rPr>
        <w:t xml:space="preserve">VP rekommenderar att inleda behandling med </w:t>
      </w:r>
      <w:proofErr w:type="spellStart"/>
      <w:r>
        <w:rPr>
          <w:rFonts w:ascii="Garamond" w:hAnsi="Garamond"/>
        </w:rPr>
        <w:t>BEACOPP</w:t>
      </w:r>
      <w:r w:rsidRPr="00E86D31">
        <w:rPr>
          <w:rFonts w:ascii="Garamond" w:hAnsi="Garamond"/>
          <w:vertAlign w:val="subscript"/>
        </w:rPr>
        <w:t>eskalerad</w:t>
      </w:r>
      <w:proofErr w:type="spellEnd"/>
      <w:r>
        <w:rPr>
          <w:rFonts w:ascii="Garamond" w:hAnsi="Garamond"/>
        </w:rPr>
        <w:t xml:space="preserve"> enligt den tyska HD18-studien där PET- patienter efter 2 behandlingar får ytterligare 2 </w:t>
      </w:r>
      <w:proofErr w:type="spellStart"/>
      <w:r>
        <w:rPr>
          <w:rFonts w:ascii="Garamond" w:hAnsi="Garamond"/>
        </w:rPr>
        <w:t>BEACOPP</w:t>
      </w:r>
      <w:r w:rsidRPr="00E86D31">
        <w:rPr>
          <w:rFonts w:ascii="Garamond" w:hAnsi="Garamond"/>
          <w:vertAlign w:val="subscript"/>
        </w:rPr>
        <w:t>eskalerad</w:t>
      </w:r>
      <w:proofErr w:type="spellEnd"/>
      <w:r>
        <w:rPr>
          <w:rFonts w:ascii="Garamond" w:hAnsi="Garamond"/>
        </w:rPr>
        <w:t xml:space="preserve">. </w:t>
      </w:r>
      <w:r w:rsidR="00155818">
        <w:rPr>
          <w:rFonts w:ascii="Garamond" w:hAnsi="Garamond"/>
        </w:rPr>
        <w:t xml:space="preserve">PET+ </w:t>
      </w:r>
      <w:r w:rsidR="00D077DE">
        <w:rPr>
          <w:rFonts w:ascii="Garamond" w:hAnsi="Garamond"/>
        </w:rPr>
        <w:t xml:space="preserve">patienter </w:t>
      </w:r>
      <w:r w:rsidR="00155818">
        <w:rPr>
          <w:rFonts w:ascii="Garamond" w:hAnsi="Garamond"/>
        </w:rPr>
        <w:t xml:space="preserve">får istället 4 ytterligare </w:t>
      </w:r>
      <w:proofErr w:type="spellStart"/>
      <w:r w:rsidR="00155818">
        <w:rPr>
          <w:rFonts w:ascii="Garamond" w:hAnsi="Garamond"/>
        </w:rPr>
        <w:t>BEACOPP</w:t>
      </w:r>
      <w:r w:rsidR="00155818" w:rsidRPr="00E86D31">
        <w:rPr>
          <w:rFonts w:ascii="Garamond" w:hAnsi="Garamond"/>
          <w:vertAlign w:val="subscript"/>
        </w:rPr>
        <w:t>eskalerad</w:t>
      </w:r>
      <w:proofErr w:type="spellEnd"/>
      <w:r w:rsidR="00155818">
        <w:rPr>
          <w:rFonts w:ascii="Garamond" w:hAnsi="Garamond"/>
        </w:rPr>
        <w:t>.</w:t>
      </w:r>
      <w:r w:rsidR="00CA1783">
        <w:rPr>
          <w:rFonts w:ascii="Garamond" w:hAnsi="Garamond"/>
        </w:rPr>
        <w:t xml:space="preserve"> </w:t>
      </w:r>
    </w:p>
    <w:p w:rsidR="004343EE" w:rsidRDefault="004343EE">
      <w:pPr>
        <w:rPr>
          <w:rFonts w:ascii="Garamond" w:hAnsi="Garamond"/>
        </w:rPr>
      </w:pPr>
    </w:p>
    <w:p w:rsidR="004B385C" w:rsidRPr="00954263" w:rsidRDefault="004343EE" w:rsidP="00C1129B">
      <w:pPr>
        <w:rPr>
          <w:rFonts w:ascii="Garamond" w:hAnsi="Garamond" w:cstheme="minorHAnsi"/>
          <w:color w:val="000000"/>
        </w:rPr>
      </w:pPr>
      <w:r>
        <w:rPr>
          <w:rFonts w:ascii="Garamond" w:hAnsi="Garamond"/>
        </w:rPr>
        <w:t xml:space="preserve">Det finns en </w:t>
      </w:r>
      <w:r w:rsidR="00C1129B">
        <w:rPr>
          <w:rFonts w:ascii="Garamond" w:hAnsi="Garamond"/>
        </w:rPr>
        <w:t xml:space="preserve">relativt nyligen publicerad </w:t>
      </w:r>
      <w:r>
        <w:rPr>
          <w:rFonts w:ascii="Garamond" w:hAnsi="Garamond"/>
        </w:rPr>
        <w:t xml:space="preserve">randomiserad studie (AHL2011 – </w:t>
      </w:r>
      <w:proofErr w:type="spellStart"/>
      <w:r>
        <w:rPr>
          <w:rFonts w:ascii="Garamond" w:hAnsi="Garamond"/>
        </w:rPr>
        <w:t>Casasnovas</w:t>
      </w:r>
      <w:proofErr w:type="spellEnd"/>
      <w:r>
        <w:rPr>
          <w:rFonts w:ascii="Garamond" w:hAnsi="Garamond"/>
        </w:rPr>
        <w:t xml:space="preserve"> et al, Lancet </w:t>
      </w:r>
      <w:proofErr w:type="spellStart"/>
      <w:r>
        <w:rPr>
          <w:rFonts w:ascii="Garamond" w:hAnsi="Garamond"/>
        </w:rPr>
        <w:t>Oncology</w:t>
      </w:r>
      <w:proofErr w:type="spellEnd"/>
      <w:r>
        <w:rPr>
          <w:rFonts w:ascii="Garamond" w:hAnsi="Garamond"/>
        </w:rPr>
        <w:t xml:space="preserve"> 2019;20:</w:t>
      </w:r>
      <w:proofErr w:type="gramStart"/>
      <w:r>
        <w:rPr>
          <w:rFonts w:ascii="Garamond" w:hAnsi="Garamond"/>
        </w:rPr>
        <w:t>202-215</w:t>
      </w:r>
      <w:proofErr w:type="gramEnd"/>
      <w:r>
        <w:rPr>
          <w:rFonts w:ascii="Garamond" w:hAnsi="Garamond"/>
        </w:rPr>
        <w:t>)</w:t>
      </w:r>
      <w:r w:rsidR="00D077DE">
        <w:rPr>
          <w:rFonts w:ascii="Garamond" w:hAnsi="Garamond"/>
        </w:rPr>
        <w:t xml:space="preserve"> som likaså startade med </w:t>
      </w:r>
      <w:proofErr w:type="spellStart"/>
      <w:r w:rsidR="00D077DE">
        <w:rPr>
          <w:rFonts w:ascii="Garamond" w:hAnsi="Garamond"/>
        </w:rPr>
        <w:t>BEACOPP</w:t>
      </w:r>
      <w:r w:rsidR="00D077DE" w:rsidRPr="00E86D31">
        <w:rPr>
          <w:rFonts w:ascii="Garamond" w:hAnsi="Garamond"/>
          <w:vertAlign w:val="subscript"/>
        </w:rPr>
        <w:t>eskalerad</w:t>
      </w:r>
      <w:proofErr w:type="spellEnd"/>
      <w:r w:rsidR="00D077DE">
        <w:rPr>
          <w:rFonts w:ascii="Garamond" w:hAnsi="Garamond"/>
        </w:rPr>
        <w:t xml:space="preserve"> och för de patienter som </w:t>
      </w:r>
      <w:r w:rsidR="007B3C8A">
        <w:rPr>
          <w:rFonts w:ascii="Garamond" w:hAnsi="Garamond"/>
        </w:rPr>
        <w:t xml:space="preserve">var </w:t>
      </w:r>
      <w:r w:rsidR="00D077DE">
        <w:rPr>
          <w:rFonts w:ascii="Garamond" w:hAnsi="Garamond"/>
        </w:rPr>
        <w:t>PET-</w:t>
      </w:r>
      <w:r w:rsidR="007B3C8A">
        <w:rPr>
          <w:rFonts w:ascii="Garamond" w:hAnsi="Garamond"/>
        </w:rPr>
        <w:t xml:space="preserve"> efter 2 cykler skiftade man över till </w:t>
      </w:r>
      <w:r w:rsidR="00D077DE">
        <w:rPr>
          <w:rFonts w:ascii="Garamond" w:hAnsi="Garamond"/>
        </w:rPr>
        <w:t xml:space="preserve">4 x </w:t>
      </w:r>
      <w:proofErr w:type="spellStart"/>
      <w:r w:rsidR="00D077DE">
        <w:rPr>
          <w:rFonts w:ascii="Garamond" w:hAnsi="Garamond"/>
        </w:rPr>
        <w:t>ABVD</w:t>
      </w:r>
      <w:proofErr w:type="spellEnd"/>
      <w:r w:rsidR="007B3C8A">
        <w:rPr>
          <w:rFonts w:ascii="Garamond" w:hAnsi="Garamond"/>
        </w:rPr>
        <w:t xml:space="preserve"> och fann ingen skillnad i PFS jämfört de patienter som fick standardbehandling, dvs </w:t>
      </w:r>
      <w:r w:rsidR="00E357FC">
        <w:rPr>
          <w:rFonts w:ascii="Garamond" w:hAnsi="Garamond"/>
        </w:rPr>
        <w:t xml:space="preserve">6 x </w:t>
      </w:r>
      <w:proofErr w:type="spellStart"/>
      <w:r w:rsidR="00E357FC">
        <w:rPr>
          <w:rFonts w:ascii="Garamond" w:hAnsi="Garamond"/>
        </w:rPr>
        <w:t>BEACOPP</w:t>
      </w:r>
      <w:r w:rsidR="00E357FC" w:rsidRPr="00E86D31">
        <w:rPr>
          <w:rFonts w:ascii="Garamond" w:hAnsi="Garamond"/>
          <w:vertAlign w:val="subscript"/>
        </w:rPr>
        <w:t>eskalerad</w:t>
      </w:r>
      <w:proofErr w:type="spellEnd"/>
      <w:r w:rsidR="00E357FC">
        <w:rPr>
          <w:rFonts w:ascii="Garamond" w:hAnsi="Garamond"/>
        </w:rPr>
        <w:t xml:space="preserve"> (förutsatt att de var PET- efter 4 kurer).</w:t>
      </w:r>
      <w:r w:rsidR="00C1129B">
        <w:rPr>
          <w:rFonts w:ascii="Garamond" w:hAnsi="Garamond"/>
        </w:rPr>
        <w:t xml:space="preserve"> </w:t>
      </w:r>
      <w:r w:rsidR="00E357FC">
        <w:rPr>
          <w:rFonts w:ascii="Garamond" w:hAnsi="Garamond"/>
        </w:rPr>
        <w:t xml:space="preserve">Eftersom </w:t>
      </w:r>
      <w:proofErr w:type="spellStart"/>
      <w:r w:rsidR="00E357FC">
        <w:rPr>
          <w:rFonts w:ascii="Garamond" w:hAnsi="Garamond"/>
        </w:rPr>
        <w:t>BEACOPP</w:t>
      </w:r>
      <w:r w:rsidR="00E357FC" w:rsidRPr="00E86D31">
        <w:rPr>
          <w:rFonts w:ascii="Garamond" w:hAnsi="Garamond"/>
          <w:vertAlign w:val="subscript"/>
        </w:rPr>
        <w:t>eskalerad</w:t>
      </w:r>
      <w:proofErr w:type="spellEnd"/>
      <w:r w:rsidR="00E357FC">
        <w:rPr>
          <w:rFonts w:ascii="Garamond" w:hAnsi="Garamond"/>
        </w:rPr>
        <w:t xml:space="preserve"> är korrelerad med en del toxicitet både på kort och lång sikt </w:t>
      </w:r>
      <w:r w:rsidR="00C1129B">
        <w:rPr>
          <w:rFonts w:ascii="Garamond" w:hAnsi="Garamond"/>
        </w:rPr>
        <w:t>ter det sig rimligt att en del patienter skulle kunna bli aktuella för denna strategi</w:t>
      </w:r>
      <w:r w:rsidR="00E878ED">
        <w:rPr>
          <w:rFonts w:ascii="Garamond" w:hAnsi="Garamond"/>
        </w:rPr>
        <w:t>; det är dock inte diskuterat i revideringen</w:t>
      </w:r>
      <w:r w:rsidR="00F929C7">
        <w:rPr>
          <w:rFonts w:ascii="Garamond" w:hAnsi="Garamond"/>
        </w:rPr>
        <w:t xml:space="preserve"> – vad är er inställning till dessa studiedata?</w:t>
      </w:r>
      <w:bookmarkStart w:id="0" w:name="_GoBack"/>
      <w:bookmarkEnd w:id="0"/>
    </w:p>
    <w:p w:rsidR="00480DE2" w:rsidRPr="00954263" w:rsidRDefault="00480DE2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</w:p>
    <w:p w:rsidR="00FC5FAE" w:rsidRPr="004B385C" w:rsidRDefault="004B385C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  <w:r w:rsidRPr="004B385C">
        <w:rPr>
          <w:rFonts w:ascii="Garamond" w:hAnsi="Garamond" w:cstheme="minorHAnsi"/>
          <w:color w:val="000000"/>
        </w:rPr>
        <w:t xml:space="preserve">För styrelsen för </w:t>
      </w:r>
      <w:r w:rsidR="00954263" w:rsidRPr="004B385C">
        <w:rPr>
          <w:rFonts w:ascii="Garamond" w:hAnsi="Garamond" w:cstheme="minorHAnsi"/>
          <w:color w:val="000000"/>
        </w:rPr>
        <w:t>Svensk Förening för Hematologi</w:t>
      </w:r>
    </w:p>
    <w:p w:rsidR="004B385C" w:rsidRPr="004B385C" w:rsidRDefault="004B385C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</w:p>
    <w:p w:rsidR="004B385C" w:rsidRPr="004B385C" w:rsidRDefault="004B385C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  <w:r w:rsidRPr="004B385C">
        <w:rPr>
          <w:rFonts w:ascii="Garamond" w:hAnsi="Garamond" w:cstheme="minorHAnsi"/>
          <w:color w:val="000000"/>
        </w:rPr>
        <w:t>P-O Andersson</w:t>
      </w:r>
    </w:p>
    <w:p w:rsidR="004B385C" w:rsidRPr="004B385C" w:rsidRDefault="004B385C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  <w:r w:rsidRPr="004B385C">
        <w:rPr>
          <w:rFonts w:ascii="Garamond" w:hAnsi="Garamond" w:cstheme="minorHAnsi"/>
          <w:color w:val="000000"/>
        </w:rPr>
        <w:t>Ordförande</w:t>
      </w:r>
    </w:p>
    <w:p w:rsidR="00480DE2" w:rsidRPr="00954263" w:rsidRDefault="00480DE2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</w:p>
    <w:p w:rsidR="00480DE2" w:rsidRPr="00954263" w:rsidRDefault="00480DE2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</w:p>
    <w:p w:rsidR="00480DE2" w:rsidRPr="00954263" w:rsidRDefault="00480DE2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</w:p>
    <w:p w:rsidR="00033373" w:rsidRPr="00954263" w:rsidRDefault="00033373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</w:p>
    <w:p w:rsidR="00033373" w:rsidRPr="00954263" w:rsidRDefault="00033373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</w:rPr>
      </w:pPr>
    </w:p>
    <w:sectPr w:rsidR="00033373" w:rsidRPr="00954263" w:rsidSect="002A117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E26" w:rsidRDefault="00775E26" w:rsidP="00D62190">
      <w:r>
        <w:separator/>
      </w:r>
    </w:p>
  </w:endnote>
  <w:endnote w:type="continuationSeparator" w:id="0">
    <w:p w:rsidR="00775E26" w:rsidRDefault="00775E26" w:rsidP="00D6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E26" w:rsidRDefault="00775E26" w:rsidP="00D62190">
      <w:r>
        <w:separator/>
      </w:r>
    </w:p>
  </w:footnote>
  <w:footnote w:type="continuationSeparator" w:id="0">
    <w:p w:rsidR="00775E26" w:rsidRDefault="00775E26" w:rsidP="00D6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90" w:rsidRDefault="00D62190" w:rsidP="00D62190">
    <w:pPr>
      <w:pStyle w:val="Sidhuvud"/>
    </w:pPr>
    <w:r>
      <w:rPr>
        <w:noProof/>
      </w:rPr>
      <w:drawing>
        <wp:inline distT="0" distB="0" distL="0" distR="0" wp14:anchorId="63041B33" wp14:editId="2F944F51">
          <wp:extent cx="848563" cy="1019540"/>
          <wp:effectExtent l="0" t="0" r="8890" b="9525"/>
          <wp:docPr id="2" name="Bildobjekt 2" descr="cid:7CB7E373-6B7A-4106-A37B-48A9BD3ADE7A@Own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7DDADA5-F783-497A-A5D0-A4BF454B72EE" descr="cid:7CB7E373-6B7A-4106-A37B-48A9BD3ADE7A@Owni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464" cy="101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190" w:rsidRPr="00D62190" w:rsidRDefault="00D62190" w:rsidP="00D6219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90"/>
    <w:rsid w:val="000013D6"/>
    <w:rsid w:val="00033373"/>
    <w:rsid w:val="0004193C"/>
    <w:rsid w:val="000A545E"/>
    <w:rsid w:val="000B59F8"/>
    <w:rsid w:val="000C6F8A"/>
    <w:rsid w:val="000E2B4A"/>
    <w:rsid w:val="000F3EA5"/>
    <w:rsid w:val="00113621"/>
    <w:rsid w:val="00135B28"/>
    <w:rsid w:val="00141299"/>
    <w:rsid w:val="00145FA8"/>
    <w:rsid w:val="00155818"/>
    <w:rsid w:val="00165C1B"/>
    <w:rsid w:val="00184816"/>
    <w:rsid w:val="00194A75"/>
    <w:rsid w:val="001A6192"/>
    <w:rsid w:val="00223F3D"/>
    <w:rsid w:val="00241BBB"/>
    <w:rsid w:val="002A1176"/>
    <w:rsid w:val="002A1A64"/>
    <w:rsid w:val="002B4053"/>
    <w:rsid w:val="002C75BB"/>
    <w:rsid w:val="002E480C"/>
    <w:rsid w:val="002E6E47"/>
    <w:rsid w:val="00302074"/>
    <w:rsid w:val="003134FF"/>
    <w:rsid w:val="00324FF8"/>
    <w:rsid w:val="00345A98"/>
    <w:rsid w:val="00356F3D"/>
    <w:rsid w:val="00382D76"/>
    <w:rsid w:val="004232D5"/>
    <w:rsid w:val="00430B9C"/>
    <w:rsid w:val="004343EE"/>
    <w:rsid w:val="00473328"/>
    <w:rsid w:val="00475C8F"/>
    <w:rsid w:val="00480DE2"/>
    <w:rsid w:val="00487FD8"/>
    <w:rsid w:val="004B385C"/>
    <w:rsid w:val="005057C0"/>
    <w:rsid w:val="00505A8C"/>
    <w:rsid w:val="00515160"/>
    <w:rsid w:val="00515860"/>
    <w:rsid w:val="0054278D"/>
    <w:rsid w:val="0054706F"/>
    <w:rsid w:val="00555D60"/>
    <w:rsid w:val="005A780D"/>
    <w:rsid w:val="005B3954"/>
    <w:rsid w:val="005B5F4D"/>
    <w:rsid w:val="005B6FB5"/>
    <w:rsid w:val="005D0D5C"/>
    <w:rsid w:val="005E4D52"/>
    <w:rsid w:val="005F0556"/>
    <w:rsid w:val="005F0CB8"/>
    <w:rsid w:val="005F2AB4"/>
    <w:rsid w:val="00605B37"/>
    <w:rsid w:val="0063256E"/>
    <w:rsid w:val="006A1BA5"/>
    <w:rsid w:val="006A2BCC"/>
    <w:rsid w:val="006B4D1A"/>
    <w:rsid w:val="006C60D9"/>
    <w:rsid w:val="006F1447"/>
    <w:rsid w:val="00703144"/>
    <w:rsid w:val="00775E26"/>
    <w:rsid w:val="007941CB"/>
    <w:rsid w:val="007A6236"/>
    <w:rsid w:val="007A63B3"/>
    <w:rsid w:val="007B3C8A"/>
    <w:rsid w:val="007E417F"/>
    <w:rsid w:val="00815F44"/>
    <w:rsid w:val="008C7E93"/>
    <w:rsid w:val="009033B1"/>
    <w:rsid w:val="0090497D"/>
    <w:rsid w:val="009369FC"/>
    <w:rsid w:val="00954263"/>
    <w:rsid w:val="009B760A"/>
    <w:rsid w:val="009F76D1"/>
    <w:rsid w:val="00A36DE8"/>
    <w:rsid w:val="00A371CA"/>
    <w:rsid w:val="00A713BB"/>
    <w:rsid w:val="00A9376D"/>
    <w:rsid w:val="00AC509F"/>
    <w:rsid w:val="00AD1A66"/>
    <w:rsid w:val="00B270AB"/>
    <w:rsid w:val="00B71618"/>
    <w:rsid w:val="00B71BF7"/>
    <w:rsid w:val="00B7702C"/>
    <w:rsid w:val="00BA0572"/>
    <w:rsid w:val="00BA358C"/>
    <w:rsid w:val="00BA6C88"/>
    <w:rsid w:val="00BF5501"/>
    <w:rsid w:val="00C1129B"/>
    <w:rsid w:val="00C32A04"/>
    <w:rsid w:val="00C5034D"/>
    <w:rsid w:val="00C85BD6"/>
    <w:rsid w:val="00C91ADE"/>
    <w:rsid w:val="00C978D0"/>
    <w:rsid w:val="00CA1783"/>
    <w:rsid w:val="00CB7C57"/>
    <w:rsid w:val="00CD4562"/>
    <w:rsid w:val="00D077DE"/>
    <w:rsid w:val="00D13133"/>
    <w:rsid w:val="00D17B96"/>
    <w:rsid w:val="00D564AE"/>
    <w:rsid w:val="00D62190"/>
    <w:rsid w:val="00D62EA0"/>
    <w:rsid w:val="00D93ED4"/>
    <w:rsid w:val="00DC25B9"/>
    <w:rsid w:val="00DC7027"/>
    <w:rsid w:val="00DD1797"/>
    <w:rsid w:val="00E079C0"/>
    <w:rsid w:val="00E33275"/>
    <w:rsid w:val="00E357FC"/>
    <w:rsid w:val="00E6271F"/>
    <w:rsid w:val="00E86D31"/>
    <w:rsid w:val="00E878ED"/>
    <w:rsid w:val="00EA4F7D"/>
    <w:rsid w:val="00EF67F9"/>
    <w:rsid w:val="00EF7CB8"/>
    <w:rsid w:val="00F05438"/>
    <w:rsid w:val="00F268DE"/>
    <w:rsid w:val="00F45515"/>
    <w:rsid w:val="00F75489"/>
    <w:rsid w:val="00F904CC"/>
    <w:rsid w:val="00F929C7"/>
    <w:rsid w:val="00FA7C01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130B56"/>
  <w14:defaultImageDpi w14:val="32767"/>
  <w15:chartTrackingRefBased/>
  <w15:docId w15:val="{34BC6698-69D3-EA49-A525-2A17C81A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621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62190"/>
  </w:style>
  <w:style w:type="paragraph" w:styleId="Sidfot">
    <w:name w:val="footer"/>
    <w:basedOn w:val="Normal"/>
    <w:link w:val="SidfotChar"/>
    <w:uiPriority w:val="99"/>
    <w:unhideWhenUsed/>
    <w:rsid w:val="00D621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62190"/>
  </w:style>
  <w:style w:type="paragraph" w:styleId="Ballongtext">
    <w:name w:val="Balloon Text"/>
    <w:basedOn w:val="Normal"/>
    <w:link w:val="BallongtextChar"/>
    <w:uiPriority w:val="99"/>
    <w:semiHidden/>
    <w:unhideWhenUsed/>
    <w:rsid w:val="0063256E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25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CB7E373-6B7A-4106-A37B-48A9BD3ADE7A@Own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Per-Ola Andersson</dc:creator>
  <cp:keywords/>
  <dc:description/>
  <cp:lastModifiedBy>Per-Ola Andersson</cp:lastModifiedBy>
  <cp:revision>5</cp:revision>
  <dcterms:created xsi:type="dcterms:W3CDTF">2019-06-11T07:22:00Z</dcterms:created>
  <dcterms:modified xsi:type="dcterms:W3CDTF">2019-06-11T07:42:00Z</dcterms:modified>
</cp:coreProperties>
</file>